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6A" w:rsidRDefault="0084726A" w:rsidP="00180351">
      <w:pPr>
        <w:spacing w:after="0" w:line="360" w:lineRule="auto"/>
        <w:jc w:val="center"/>
        <w:rPr>
          <w:rFonts w:ascii="Times New Roman" w:hAnsi="Times New Roman" w:cs="Times New Roman"/>
          <w:b/>
          <w:sz w:val="24"/>
          <w:szCs w:val="24"/>
          <w:u w:val="single"/>
        </w:rPr>
      </w:pPr>
      <w:r w:rsidRPr="00180351">
        <w:rPr>
          <w:rFonts w:ascii="Times New Roman" w:hAnsi="Times New Roman" w:cs="Times New Roman"/>
          <w:b/>
          <w:sz w:val="24"/>
          <w:szCs w:val="24"/>
        </w:rPr>
        <w:t>‘</w:t>
      </w:r>
      <w:r w:rsidRPr="00180351">
        <w:rPr>
          <w:rFonts w:ascii="Times New Roman" w:hAnsi="Times New Roman" w:cs="Times New Roman"/>
          <w:b/>
          <w:i/>
          <w:sz w:val="24"/>
          <w:szCs w:val="24"/>
        </w:rPr>
        <w:t>WHEN EUROPE SNEEZES</w:t>
      </w:r>
      <w:r w:rsidRPr="00180351">
        <w:rPr>
          <w:rFonts w:ascii="Times New Roman" w:hAnsi="Times New Roman" w:cs="Times New Roman"/>
          <w:b/>
          <w:sz w:val="24"/>
          <w:szCs w:val="24"/>
        </w:rPr>
        <w:t xml:space="preserve">...?’ </w:t>
      </w:r>
      <w:r w:rsidR="002A236C">
        <w:rPr>
          <w:rFonts w:ascii="Times New Roman" w:hAnsi="Times New Roman" w:cs="Times New Roman"/>
          <w:b/>
          <w:sz w:val="24"/>
          <w:szCs w:val="24"/>
          <w:u w:val="single"/>
        </w:rPr>
        <w:t>A Comparative A</w:t>
      </w:r>
      <w:r w:rsidR="00CE6D0B" w:rsidRPr="00180351">
        <w:rPr>
          <w:rFonts w:ascii="Times New Roman" w:hAnsi="Times New Roman" w:cs="Times New Roman"/>
          <w:b/>
          <w:sz w:val="24"/>
          <w:szCs w:val="24"/>
          <w:u w:val="single"/>
        </w:rPr>
        <w:t xml:space="preserve">nalysis of the </w:t>
      </w:r>
      <w:r w:rsidRPr="00180351">
        <w:rPr>
          <w:rFonts w:ascii="Times New Roman" w:hAnsi="Times New Roman" w:cs="Times New Roman"/>
          <w:b/>
          <w:sz w:val="24"/>
          <w:szCs w:val="24"/>
          <w:u w:val="single"/>
        </w:rPr>
        <w:t>African</w:t>
      </w:r>
      <w:r w:rsidR="00E3446D" w:rsidRPr="00180351">
        <w:rPr>
          <w:rFonts w:ascii="Times New Roman" w:hAnsi="Times New Roman" w:cs="Times New Roman"/>
          <w:b/>
          <w:sz w:val="24"/>
          <w:szCs w:val="24"/>
          <w:u w:val="single"/>
        </w:rPr>
        <w:t xml:space="preserve"> Experience</w:t>
      </w:r>
      <w:r w:rsidR="002A236C">
        <w:rPr>
          <w:rFonts w:ascii="Times New Roman" w:hAnsi="Times New Roman" w:cs="Times New Roman"/>
          <w:b/>
          <w:sz w:val="24"/>
          <w:szCs w:val="24"/>
          <w:u w:val="single"/>
        </w:rPr>
        <w:t xml:space="preserve"> of the Great Depression</w:t>
      </w:r>
      <w:r w:rsidR="003845D4">
        <w:rPr>
          <w:rFonts w:ascii="Times New Roman" w:hAnsi="Times New Roman" w:cs="Times New Roman"/>
          <w:b/>
          <w:sz w:val="24"/>
          <w:szCs w:val="24"/>
          <w:u w:val="single"/>
        </w:rPr>
        <w:t xml:space="preserve"> and the Second World War</w:t>
      </w:r>
      <w:r w:rsidR="002A236C">
        <w:rPr>
          <w:rFonts w:ascii="Times New Roman" w:hAnsi="Times New Roman" w:cs="Times New Roman"/>
          <w:b/>
          <w:sz w:val="24"/>
          <w:szCs w:val="24"/>
          <w:u w:val="single"/>
        </w:rPr>
        <w:t xml:space="preserve"> </w:t>
      </w:r>
    </w:p>
    <w:p w:rsidR="009027B1" w:rsidRPr="00180351" w:rsidRDefault="009027B1" w:rsidP="00180351">
      <w:pPr>
        <w:spacing w:after="0" w:line="360" w:lineRule="auto"/>
        <w:jc w:val="center"/>
        <w:rPr>
          <w:rFonts w:ascii="Times New Roman" w:hAnsi="Times New Roman" w:cs="Times New Roman"/>
          <w:b/>
          <w:sz w:val="24"/>
          <w:szCs w:val="24"/>
          <w:u w:val="single"/>
        </w:rPr>
      </w:pPr>
    </w:p>
    <w:p w:rsidR="00513C3D" w:rsidRPr="002E1028" w:rsidRDefault="00513C3D" w:rsidP="00180351">
      <w:pPr>
        <w:spacing w:after="0" w:line="360" w:lineRule="auto"/>
        <w:jc w:val="center"/>
        <w:rPr>
          <w:rFonts w:ascii="Times New Roman" w:hAnsi="Times New Roman" w:cs="Times New Roman"/>
          <w:b/>
          <w:sz w:val="24"/>
          <w:szCs w:val="24"/>
        </w:rPr>
      </w:pPr>
      <w:r w:rsidRPr="002E1028">
        <w:rPr>
          <w:rFonts w:ascii="Times New Roman" w:hAnsi="Times New Roman" w:cs="Times New Roman"/>
          <w:b/>
          <w:sz w:val="24"/>
          <w:szCs w:val="24"/>
        </w:rPr>
        <w:t>By</w:t>
      </w:r>
    </w:p>
    <w:p w:rsidR="00A06D77" w:rsidRPr="00180351" w:rsidRDefault="00A06D77" w:rsidP="00180351">
      <w:pPr>
        <w:spacing w:after="0" w:line="360" w:lineRule="auto"/>
        <w:jc w:val="center"/>
        <w:rPr>
          <w:rFonts w:ascii="Times New Roman" w:hAnsi="Times New Roman" w:cs="Times New Roman"/>
          <w:b/>
          <w:sz w:val="24"/>
          <w:szCs w:val="24"/>
          <w:u w:val="single"/>
        </w:rPr>
      </w:pPr>
    </w:p>
    <w:p w:rsidR="00513C3D" w:rsidRPr="00EF4306" w:rsidRDefault="00513C3D" w:rsidP="00180351">
      <w:pPr>
        <w:spacing w:after="0" w:line="360" w:lineRule="auto"/>
        <w:jc w:val="center"/>
        <w:rPr>
          <w:rFonts w:ascii="Times New Roman" w:hAnsi="Times New Roman" w:cs="Times New Roman"/>
          <w:b/>
          <w:sz w:val="24"/>
          <w:szCs w:val="24"/>
        </w:rPr>
      </w:pPr>
      <w:r w:rsidRPr="00EF4306">
        <w:rPr>
          <w:rFonts w:ascii="Times New Roman" w:hAnsi="Times New Roman" w:cs="Times New Roman"/>
          <w:b/>
          <w:sz w:val="24"/>
          <w:szCs w:val="24"/>
        </w:rPr>
        <w:t>Ushehwedu Kufakurinani</w:t>
      </w:r>
      <w:r w:rsidR="00A705BA" w:rsidRPr="00EF4306">
        <w:rPr>
          <w:rFonts w:ascii="Times New Roman" w:hAnsi="Times New Roman" w:cs="Times New Roman"/>
          <w:b/>
          <w:sz w:val="24"/>
          <w:szCs w:val="24"/>
        </w:rPr>
        <w:t xml:space="preserve"> and Honest </w:t>
      </w:r>
      <w:proofErr w:type="spellStart"/>
      <w:r w:rsidR="00A705BA" w:rsidRPr="00EF4306">
        <w:rPr>
          <w:rFonts w:ascii="Times New Roman" w:hAnsi="Times New Roman" w:cs="Times New Roman"/>
          <w:b/>
          <w:sz w:val="24"/>
          <w:szCs w:val="24"/>
        </w:rPr>
        <w:t>Koke</w:t>
      </w:r>
      <w:proofErr w:type="spellEnd"/>
    </w:p>
    <w:p w:rsidR="00AB2C41" w:rsidRPr="00180351" w:rsidRDefault="00AB2C41" w:rsidP="00180351">
      <w:pPr>
        <w:spacing w:after="0" w:line="360" w:lineRule="auto"/>
        <w:jc w:val="both"/>
        <w:rPr>
          <w:rFonts w:ascii="Times New Roman" w:hAnsi="Times New Roman" w:cs="Times New Roman"/>
          <w:b/>
          <w:sz w:val="24"/>
          <w:szCs w:val="24"/>
          <w:u w:val="single"/>
        </w:rPr>
      </w:pPr>
    </w:p>
    <w:p w:rsidR="00AB2C41" w:rsidRPr="00BA3702" w:rsidRDefault="00AB2C41" w:rsidP="00BA3702">
      <w:pPr>
        <w:pStyle w:val="Heading1"/>
        <w:spacing w:before="0" w:line="240" w:lineRule="auto"/>
        <w:rPr>
          <w:rFonts w:ascii="Times New Roman" w:hAnsi="Times New Roman" w:cs="Times New Roman"/>
          <w:color w:val="auto"/>
          <w:sz w:val="24"/>
          <w:szCs w:val="24"/>
        </w:rPr>
      </w:pPr>
      <w:r w:rsidRPr="00BA3702">
        <w:rPr>
          <w:rFonts w:ascii="Times New Roman" w:hAnsi="Times New Roman" w:cs="Times New Roman"/>
          <w:color w:val="auto"/>
          <w:sz w:val="24"/>
          <w:szCs w:val="24"/>
        </w:rPr>
        <w:t>Introduction</w:t>
      </w:r>
    </w:p>
    <w:p w:rsidR="00180351" w:rsidRDefault="00180351" w:rsidP="00180351">
      <w:pPr>
        <w:spacing w:after="0" w:line="360" w:lineRule="auto"/>
        <w:jc w:val="both"/>
        <w:rPr>
          <w:rFonts w:ascii="Times New Roman" w:hAnsi="Times New Roman" w:cs="Times New Roman"/>
          <w:sz w:val="24"/>
          <w:szCs w:val="24"/>
        </w:rPr>
      </w:pPr>
    </w:p>
    <w:p w:rsidR="00960F10" w:rsidRDefault="00751F45" w:rsidP="00197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E7EC3">
        <w:rPr>
          <w:rFonts w:ascii="Times New Roman" w:hAnsi="Times New Roman" w:cs="Times New Roman"/>
          <w:sz w:val="24"/>
          <w:szCs w:val="24"/>
        </w:rPr>
        <w:t>his paper attempts a quite over</w:t>
      </w:r>
      <w:r>
        <w:rPr>
          <w:rFonts w:ascii="Times New Roman" w:hAnsi="Times New Roman" w:cs="Times New Roman"/>
          <w:sz w:val="24"/>
          <w:szCs w:val="24"/>
        </w:rPr>
        <w:t>ambitiou</w:t>
      </w:r>
      <w:r w:rsidR="008E7EC3">
        <w:rPr>
          <w:rFonts w:ascii="Times New Roman" w:hAnsi="Times New Roman" w:cs="Times New Roman"/>
          <w:sz w:val="24"/>
          <w:szCs w:val="24"/>
        </w:rPr>
        <w:t>s exercise of discussing two</w:t>
      </w:r>
      <w:r>
        <w:rPr>
          <w:rFonts w:ascii="Times New Roman" w:hAnsi="Times New Roman" w:cs="Times New Roman"/>
          <w:sz w:val="24"/>
          <w:szCs w:val="24"/>
        </w:rPr>
        <w:t xml:space="preserve"> great international developments in relationship to the African colonial </w:t>
      </w:r>
      <w:r w:rsidR="008E7EC3">
        <w:rPr>
          <w:rFonts w:ascii="Times New Roman" w:hAnsi="Times New Roman" w:cs="Times New Roman"/>
          <w:sz w:val="24"/>
          <w:szCs w:val="24"/>
        </w:rPr>
        <w:t>economie</w:t>
      </w:r>
      <w:r>
        <w:rPr>
          <w:rFonts w:ascii="Times New Roman" w:hAnsi="Times New Roman" w:cs="Times New Roman"/>
          <w:sz w:val="24"/>
          <w:szCs w:val="24"/>
        </w:rPr>
        <w:t xml:space="preserve">s and societies. It examines the impact of </w:t>
      </w:r>
      <w:r w:rsidR="008E7EC3">
        <w:rPr>
          <w:rFonts w:ascii="Times New Roman" w:hAnsi="Times New Roman" w:cs="Times New Roman"/>
          <w:sz w:val="24"/>
          <w:szCs w:val="24"/>
        </w:rPr>
        <w:t xml:space="preserve">the </w:t>
      </w:r>
      <w:r>
        <w:rPr>
          <w:rFonts w:ascii="Times New Roman" w:hAnsi="Times New Roman" w:cs="Times New Roman"/>
          <w:sz w:val="24"/>
          <w:szCs w:val="24"/>
        </w:rPr>
        <w:t xml:space="preserve">Great Depression and the Second World War on Africa making comparative analyses. These developments are interpreted in this paper as crises in the centre (the metropole). </w:t>
      </w:r>
      <w:r w:rsidR="00180351">
        <w:rPr>
          <w:rFonts w:ascii="Times New Roman" w:hAnsi="Times New Roman" w:cs="Times New Roman"/>
          <w:sz w:val="24"/>
          <w:szCs w:val="24"/>
        </w:rPr>
        <w:t xml:space="preserve">Crisis in the metropole </w:t>
      </w:r>
      <w:r w:rsidR="00AB2C41" w:rsidRPr="00180351">
        <w:rPr>
          <w:rFonts w:ascii="Times New Roman" w:hAnsi="Times New Roman" w:cs="Times New Roman"/>
          <w:sz w:val="24"/>
          <w:szCs w:val="24"/>
        </w:rPr>
        <w:t>in the metropole</w:t>
      </w:r>
      <w:r w:rsidR="008E7EC3">
        <w:rPr>
          <w:rFonts w:ascii="Times New Roman" w:hAnsi="Times New Roman" w:cs="Times New Roman"/>
          <w:sz w:val="24"/>
          <w:szCs w:val="24"/>
        </w:rPr>
        <w:t xml:space="preserve"> tended to have a spiral </w:t>
      </w:r>
      <w:proofErr w:type="gramStart"/>
      <w:r w:rsidR="008E7EC3">
        <w:rPr>
          <w:rFonts w:ascii="Times New Roman" w:hAnsi="Times New Roman" w:cs="Times New Roman"/>
          <w:sz w:val="24"/>
          <w:szCs w:val="24"/>
        </w:rPr>
        <w:t>effect</w:t>
      </w:r>
      <w:proofErr w:type="gramEnd"/>
      <w:r w:rsidR="00AB2C41" w:rsidRPr="00180351">
        <w:rPr>
          <w:rFonts w:ascii="Times New Roman" w:hAnsi="Times New Roman" w:cs="Times New Roman"/>
          <w:sz w:val="24"/>
          <w:szCs w:val="24"/>
        </w:rPr>
        <w:t xml:space="preserve"> on the colonies hence the adage that </w:t>
      </w:r>
      <w:r w:rsidR="00AF601D" w:rsidRPr="00180351">
        <w:rPr>
          <w:rFonts w:ascii="Times New Roman" w:hAnsi="Times New Roman" w:cs="Times New Roman"/>
          <w:sz w:val="24"/>
          <w:szCs w:val="24"/>
        </w:rPr>
        <w:t>‘When Europe Sneezes, Africa catches a cold.</w:t>
      </w:r>
      <w:r w:rsidR="008E7EC3">
        <w:rPr>
          <w:rFonts w:ascii="Times New Roman" w:hAnsi="Times New Roman" w:cs="Times New Roman"/>
          <w:sz w:val="24"/>
          <w:szCs w:val="24"/>
        </w:rPr>
        <w:t>” The study, among other things, however,</w:t>
      </w:r>
      <w:r w:rsidR="00821557" w:rsidRPr="00180351">
        <w:rPr>
          <w:rFonts w:ascii="Times New Roman" w:hAnsi="Times New Roman" w:cs="Times New Roman"/>
          <w:sz w:val="24"/>
          <w:szCs w:val="24"/>
        </w:rPr>
        <w:t xml:space="preserve"> </w:t>
      </w:r>
      <w:r w:rsidR="008E7EC3">
        <w:rPr>
          <w:rFonts w:ascii="Times New Roman" w:hAnsi="Times New Roman" w:cs="Times New Roman"/>
          <w:sz w:val="24"/>
          <w:szCs w:val="24"/>
        </w:rPr>
        <w:t xml:space="preserve">puts this adage to test. </w:t>
      </w:r>
      <w:r w:rsidR="00821557" w:rsidRPr="00180351">
        <w:rPr>
          <w:rFonts w:ascii="Times New Roman" w:hAnsi="Times New Roman" w:cs="Times New Roman"/>
          <w:sz w:val="24"/>
          <w:szCs w:val="24"/>
        </w:rPr>
        <w:t>The Great Depression</w:t>
      </w:r>
      <w:r w:rsidR="00AB2C41" w:rsidRPr="00180351">
        <w:rPr>
          <w:rFonts w:ascii="Times New Roman" w:hAnsi="Times New Roman" w:cs="Times New Roman"/>
          <w:sz w:val="24"/>
          <w:szCs w:val="24"/>
        </w:rPr>
        <w:t xml:space="preserve">, for example, which </w:t>
      </w:r>
      <w:r w:rsidR="00821557" w:rsidRPr="00180351">
        <w:rPr>
          <w:rFonts w:ascii="Times New Roman" w:hAnsi="Times New Roman" w:cs="Times New Roman"/>
          <w:sz w:val="24"/>
          <w:szCs w:val="24"/>
        </w:rPr>
        <w:t>emanated from the financial centre of Wall Street in America</w:t>
      </w:r>
      <w:r w:rsidR="00AB2C41" w:rsidRPr="00180351">
        <w:rPr>
          <w:rFonts w:ascii="Times New Roman" w:hAnsi="Times New Roman" w:cs="Times New Roman"/>
          <w:sz w:val="24"/>
          <w:szCs w:val="24"/>
        </w:rPr>
        <w:t xml:space="preserve"> and </w:t>
      </w:r>
      <w:r w:rsidR="00821557" w:rsidRPr="00180351">
        <w:rPr>
          <w:rFonts w:ascii="Times New Roman" w:hAnsi="Times New Roman" w:cs="Times New Roman"/>
          <w:sz w:val="24"/>
          <w:szCs w:val="24"/>
        </w:rPr>
        <w:t>spread to Europe</w:t>
      </w:r>
      <w:r w:rsidR="00AB2C41" w:rsidRPr="00180351">
        <w:rPr>
          <w:rFonts w:ascii="Times New Roman" w:hAnsi="Times New Roman" w:cs="Times New Roman"/>
          <w:sz w:val="24"/>
          <w:szCs w:val="24"/>
        </w:rPr>
        <w:t>,</w:t>
      </w:r>
      <w:r w:rsidR="00B256E9" w:rsidRPr="00180351">
        <w:rPr>
          <w:rFonts w:ascii="Times New Roman" w:hAnsi="Times New Roman" w:cs="Times New Roman"/>
          <w:sz w:val="24"/>
          <w:szCs w:val="24"/>
        </w:rPr>
        <w:t xml:space="preserve"> </w:t>
      </w:r>
      <w:r w:rsidR="00AB2C41" w:rsidRPr="00180351">
        <w:rPr>
          <w:rFonts w:ascii="Times New Roman" w:hAnsi="Times New Roman" w:cs="Times New Roman"/>
          <w:sz w:val="24"/>
          <w:szCs w:val="24"/>
        </w:rPr>
        <w:t xml:space="preserve">had drastic effects on the colonies. </w:t>
      </w:r>
      <w:r w:rsidR="001978CE">
        <w:rPr>
          <w:rFonts w:ascii="Times New Roman" w:hAnsi="Times New Roman" w:cs="Times New Roman"/>
          <w:sz w:val="24"/>
          <w:szCs w:val="24"/>
        </w:rPr>
        <w:t xml:space="preserve">In simple terms, an economic depression is characterised by falling prices of commodities partly as a result of very low demand. The spiral effect is huge unemployment rates, closure of industries </w:t>
      </w:r>
      <w:r w:rsidR="008E7EC3">
        <w:rPr>
          <w:rFonts w:ascii="Times New Roman" w:hAnsi="Times New Roman" w:cs="Times New Roman"/>
          <w:sz w:val="24"/>
          <w:szCs w:val="24"/>
        </w:rPr>
        <w:t>and a</w:t>
      </w:r>
      <w:r w:rsidR="001978CE">
        <w:rPr>
          <w:rFonts w:ascii="Times New Roman" w:hAnsi="Times New Roman" w:cs="Times New Roman"/>
          <w:sz w:val="24"/>
          <w:szCs w:val="24"/>
        </w:rPr>
        <w:t xml:space="preserve"> liquidity crunch. </w:t>
      </w:r>
      <w:r w:rsidR="001978CE" w:rsidRPr="00180351">
        <w:rPr>
          <w:rFonts w:ascii="Times New Roman" w:hAnsi="Times New Roman" w:cs="Times New Roman"/>
          <w:sz w:val="24"/>
          <w:szCs w:val="24"/>
        </w:rPr>
        <w:t>As W. Ochsen and S. N. Fisher put it,</w:t>
      </w:r>
      <w:r w:rsidR="001978CE">
        <w:rPr>
          <w:rFonts w:ascii="Times New Roman" w:hAnsi="Times New Roman" w:cs="Times New Roman"/>
          <w:sz w:val="24"/>
          <w:szCs w:val="24"/>
        </w:rPr>
        <w:t xml:space="preserve"> the economic d</w:t>
      </w:r>
      <w:r w:rsidR="001978CE" w:rsidRPr="00180351">
        <w:rPr>
          <w:rFonts w:ascii="Times New Roman" w:hAnsi="Times New Roman" w:cs="Times New Roman"/>
          <w:sz w:val="24"/>
          <w:szCs w:val="24"/>
        </w:rPr>
        <w:t xml:space="preserve">epression of the 1930s was a World-wide </w:t>
      </w:r>
      <w:r w:rsidR="008E7EC3">
        <w:rPr>
          <w:rFonts w:ascii="Times New Roman" w:hAnsi="Times New Roman" w:cs="Times New Roman"/>
          <w:sz w:val="24"/>
          <w:szCs w:val="24"/>
        </w:rPr>
        <w:t>catastrophe which affected the international e</w:t>
      </w:r>
      <w:r w:rsidR="001978CE" w:rsidRPr="00180351">
        <w:rPr>
          <w:rFonts w:ascii="Times New Roman" w:hAnsi="Times New Roman" w:cs="Times New Roman"/>
          <w:sz w:val="24"/>
          <w:szCs w:val="24"/>
        </w:rPr>
        <w:t>conomy as a whole.</w:t>
      </w:r>
      <w:r w:rsidR="001978CE" w:rsidRPr="00180351">
        <w:rPr>
          <w:rStyle w:val="FootnoteReference"/>
          <w:rFonts w:ascii="Times New Roman" w:hAnsi="Times New Roman" w:cs="Times New Roman"/>
          <w:sz w:val="24"/>
          <w:szCs w:val="24"/>
        </w:rPr>
        <w:footnoteReference w:id="1"/>
      </w:r>
      <w:r w:rsidR="001978CE" w:rsidRPr="00180351">
        <w:rPr>
          <w:rFonts w:ascii="Times New Roman" w:hAnsi="Times New Roman" w:cs="Times New Roman"/>
          <w:sz w:val="24"/>
          <w:szCs w:val="24"/>
        </w:rPr>
        <w:t xml:space="preserve"> It affected both the Developed and t</w:t>
      </w:r>
      <w:r w:rsidR="001978CE">
        <w:rPr>
          <w:rFonts w:ascii="Times New Roman" w:hAnsi="Times New Roman" w:cs="Times New Roman"/>
          <w:sz w:val="24"/>
          <w:szCs w:val="24"/>
        </w:rPr>
        <w:t xml:space="preserve">he </w:t>
      </w:r>
      <w:r w:rsidR="00960F10">
        <w:rPr>
          <w:rFonts w:ascii="Times New Roman" w:hAnsi="Times New Roman" w:cs="Times New Roman"/>
          <w:sz w:val="24"/>
          <w:szCs w:val="24"/>
        </w:rPr>
        <w:t>colonial economies and societies</w:t>
      </w:r>
      <w:r w:rsidR="001978CE">
        <w:rPr>
          <w:rFonts w:ascii="Times New Roman" w:hAnsi="Times New Roman" w:cs="Times New Roman"/>
          <w:sz w:val="24"/>
          <w:szCs w:val="24"/>
        </w:rPr>
        <w:t xml:space="preserve">. </w:t>
      </w:r>
    </w:p>
    <w:p w:rsidR="00960F10" w:rsidRDefault="00960F10" w:rsidP="001978CE">
      <w:pPr>
        <w:spacing w:after="0" w:line="360" w:lineRule="auto"/>
        <w:jc w:val="both"/>
        <w:rPr>
          <w:rFonts w:ascii="Times New Roman" w:hAnsi="Times New Roman" w:cs="Times New Roman"/>
          <w:sz w:val="24"/>
          <w:szCs w:val="24"/>
        </w:rPr>
      </w:pPr>
    </w:p>
    <w:p w:rsidR="001978CE" w:rsidRDefault="001978CE" w:rsidP="00197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180351">
        <w:rPr>
          <w:rFonts w:ascii="Times New Roman" w:hAnsi="Times New Roman" w:cs="Times New Roman"/>
          <w:sz w:val="24"/>
          <w:szCs w:val="24"/>
        </w:rPr>
        <w:t>eff</w:t>
      </w:r>
      <w:r>
        <w:rPr>
          <w:rFonts w:ascii="Times New Roman" w:hAnsi="Times New Roman" w:cs="Times New Roman"/>
          <w:sz w:val="24"/>
          <w:szCs w:val="24"/>
        </w:rPr>
        <w:t>ect</w:t>
      </w:r>
      <w:r w:rsidRPr="00180351">
        <w:rPr>
          <w:rFonts w:ascii="Times New Roman" w:hAnsi="Times New Roman" w:cs="Times New Roman"/>
          <w:sz w:val="24"/>
          <w:szCs w:val="24"/>
        </w:rPr>
        <w:t xml:space="preserve"> </w:t>
      </w:r>
      <w:r>
        <w:rPr>
          <w:rFonts w:ascii="Times New Roman" w:hAnsi="Times New Roman" w:cs="Times New Roman"/>
          <w:sz w:val="24"/>
          <w:szCs w:val="24"/>
        </w:rPr>
        <w:t xml:space="preserve">of the Depression </w:t>
      </w:r>
      <w:r w:rsidRPr="00180351">
        <w:rPr>
          <w:rFonts w:ascii="Times New Roman" w:hAnsi="Times New Roman" w:cs="Times New Roman"/>
          <w:sz w:val="24"/>
          <w:szCs w:val="24"/>
        </w:rPr>
        <w:t xml:space="preserve">on the </w:t>
      </w:r>
      <w:r w:rsidR="00B1778D">
        <w:rPr>
          <w:rFonts w:ascii="Times New Roman" w:hAnsi="Times New Roman" w:cs="Times New Roman"/>
          <w:sz w:val="24"/>
          <w:szCs w:val="24"/>
        </w:rPr>
        <w:t>colonised d</w:t>
      </w:r>
      <w:r w:rsidRPr="00180351">
        <w:rPr>
          <w:rFonts w:ascii="Times New Roman" w:hAnsi="Times New Roman" w:cs="Times New Roman"/>
          <w:sz w:val="24"/>
          <w:szCs w:val="24"/>
        </w:rPr>
        <w:t xml:space="preserve">eveloping </w:t>
      </w:r>
      <w:r w:rsidR="00F4251E">
        <w:rPr>
          <w:rFonts w:ascii="Times New Roman" w:hAnsi="Times New Roman" w:cs="Times New Roman"/>
          <w:sz w:val="24"/>
          <w:szCs w:val="24"/>
        </w:rPr>
        <w:t xml:space="preserve">world was largely </w:t>
      </w:r>
      <w:r>
        <w:rPr>
          <w:rFonts w:ascii="Times New Roman" w:hAnsi="Times New Roman" w:cs="Times New Roman"/>
          <w:sz w:val="24"/>
          <w:szCs w:val="24"/>
        </w:rPr>
        <w:t xml:space="preserve">because </w:t>
      </w:r>
      <w:r w:rsidR="00F4251E">
        <w:rPr>
          <w:rFonts w:ascii="Times New Roman" w:hAnsi="Times New Roman" w:cs="Times New Roman"/>
          <w:sz w:val="24"/>
          <w:szCs w:val="24"/>
        </w:rPr>
        <w:t>this world</w:t>
      </w:r>
      <w:r>
        <w:rPr>
          <w:rFonts w:ascii="Times New Roman" w:hAnsi="Times New Roman" w:cs="Times New Roman"/>
          <w:sz w:val="24"/>
          <w:szCs w:val="24"/>
        </w:rPr>
        <w:t xml:space="preserve"> had been embroiled in the capitalist world</w:t>
      </w:r>
      <w:r w:rsidR="00F4251E">
        <w:rPr>
          <w:rFonts w:ascii="Times New Roman" w:hAnsi="Times New Roman" w:cs="Times New Roman"/>
          <w:sz w:val="24"/>
          <w:szCs w:val="24"/>
        </w:rPr>
        <w:t xml:space="preserve"> through the colonial relations with the West</w:t>
      </w:r>
      <w:r>
        <w:rPr>
          <w:rFonts w:ascii="Times New Roman" w:hAnsi="Times New Roman" w:cs="Times New Roman"/>
          <w:sz w:val="24"/>
          <w:szCs w:val="24"/>
        </w:rPr>
        <w:t xml:space="preserve">. The African colonies had been developed as supplies of largely primary products for the capitalist world. The decline in demand for products in both the metropole and the colonies was bound to cause serious ramifications on </w:t>
      </w:r>
      <w:r w:rsidR="00F4251E">
        <w:rPr>
          <w:rFonts w:ascii="Times New Roman" w:hAnsi="Times New Roman" w:cs="Times New Roman"/>
          <w:sz w:val="24"/>
          <w:szCs w:val="24"/>
        </w:rPr>
        <w:t xml:space="preserve">the </w:t>
      </w:r>
      <w:r>
        <w:rPr>
          <w:rFonts w:ascii="Times New Roman" w:hAnsi="Times New Roman" w:cs="Times New Roman"/>
          <w:sz w:val="24"/>
          <w:szCs w:val="24"/>
        </w:rPr>
        <w:t>colonial economies that had been modelled to depend on the West for its</w:t>
      </w:r>
      <w:r w:rsidR="00595636">
        <w:rPr>
          <w:rFonts w:ascii="Times New Roman" w:hAnsi="Times New Roman" w:cs="Times New Roman"/>
          <w:sz w:val="24"/>
          <w:szCs w:val="24"/>
        </w:rPr>
        <w:t xml:space="preserve"> markets</w:t>
      </w:r>
      <w:r>
        <w:rPr>
          <w:rFonts w:ascii="Times New Roman" w:hAnsi="Times New Roman" w:cs="Times New Roman"/>
          <w:sz w:val="24"/>
          <w:szCs w:val="24"/>
        </w:rPr>
        <w:t xml:space="preserve">. </w:t>
      </w:r>
      <w:r w:rsidR="00B1778D">
        <w:rPr>
          <w:rFonts w:ascii="Times New Roman" w:hAnsi="Times New Roman" w:cs="Times New Roman"/>
          <w:sz w:val="24"/>
          <w:szCs w:val="24"/>
        </w:rPr>
        <w:t>The Second World War, on the other hand</w:t>
      </w:r>
      <w:r w:rsidR="00595636">
        <w:rPr>
          <w:rFonts w:ascii="Times New Roman" w:hAnsi="Times New Roman" w:cs="Times New Roman"/>
          <w:sz w:val="24"/>
          <w:szCs w:val="24"/>
        </w:rPr>
        <w:t>,</w:t>
      </w:r>
      <w:r w:rsidR="00B1778D">
        <w:rPr>
          <w:rFonts w:ascii="Times New Roman" w:hAnsi="Times New Roman" w:cs="Times New Roman"/>
          <w:sz w:val="24"/>
          <w:szCs w:val="24"/>
        </w:rPr>
        <w:t xml:space="preserve"> represented a crisis which had mixed impacts on the African continent. In some instances it reversed the negative effects of the Depression while in others it created a new set of chal</w:t>
      </w:r>
      <w:r w:rsidR="00960F10">
        <w:rPr>
          <w:rFonts w:ascii="Times New Roman" w:hAnsi="Times New Roman" w:cs="Times New Roman"/>
          <w:sz w:val="24"/>
          <w:szCs w:val="24"/>
        </w:rPr>
        <w:t xml:space="preserve">lenges. This </w:t>
      </w:r>
      <w:r w:rsidR="00960F10">
        <w:rPr>
          <w:rFonts w:ascii="Times New Roman" w:hAnsi="Times New Roman" w:cs="Times New Roman"/>
          <w:sz w:val="24"/>
          <w:szCs w:val="24"/>
        </w:rPr>
        <w:lastRenderedPageBreak/>
        <w:t>experience</w:t>
      </w:r>
      <w:r w:rsidR="00B1778D">
        <w:rPr>
          <w:rFonts w:ascii="Times New Roman" w:hAnsi="Times New Roman" w:cs="Times New Roman"/>
          <w:sz w:val="24"/>
          <w:szCs w:val="24"/>
        </w:rPr>
        <w:t xml:space="preserve"> calls us to revisit </w:t>
      </w:r>
      <w:r w:rsidR="00292451">
        <w:rPr>
          <w:rFonts w:ascii="Times New Roman" w:hAnsi="Times New Roman" w:cs="Times New Roman"/>
          <w:sz w:val="24"/>
          <w:szCs w:val="24"/>
        </w:rPr>
        <w:t>and be cautious in our employment on the adage that “when Europe sneezes Africa catches a cold.”</w:t>
      </w:r>
      <w:r w:rsidR="00B1778D">
        <w:rPr>
          <w:rFonts w:ascii="Times New Roman" w:hAnsi="Times New Roman" w:cs="Times New Roman"/>
          <w:sz w:val="24"/>
          <w:szCs w:val="24"/>
        </w:rPr>
        <w:t xml:space="preserve"> </w:t>
      </w:r>
    </w:p>
    <w:p w:rsidR="00A33093" w:rsidRDefault="00A33093" w:rsidP="00180351">
      <w:pPr>
        <w:spacing w:after="0" w:line="360" w:lineRule="auto"/>
        <w:jc w:val="both"/>
        <w:rPr>
          <w:rFonts w:ascii="Times New Roman" w:hAnsi="Times New Roman" w:cs="Times New Roman"/>
          <w:sz w:val="24"/>
          <w:szCs w:val="24"/>
        </w:rPr>
      </w:pPr>
    </w:p>
    <w:p w:rsidR="008B6697" w:rsidRDefault="00AB2C41" w:rsidP="008B6697">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The colonies had been modelled as primary producers of commodities such as cocoa, groundnuts and rubber, among others. There wa</w:t>
      </w:r>
      <w:r w:rsidR="004A073D">
        <w:rPr>
          <w:rFonts w:ascii="Times New Roman" w:hAnsi="Times New Roman" w:cs="Times New Roman"/>
          <w:sz w:val="24"/>
          <w:szCs w:val="24"/>
        </w:rPr>
        <w:t>s also a heavy reliance on the W</w:t>
      </w:r>
      <w:r w:rsidRPr="00180351">
        <w:rPr>
          <w:rFonts w:ascii="Times New Roman" w:hAnsi="Times New Roman" w:cs="Times New Roman"/>
          <w:sz w:val="24"/>
          <w:szCs w:val="24"/>
        </w:rPr>
        <w:t xml:space="preserve">est for investment. </w:t>
      </w:r>
      <w:r w:rsidR="00CE6D0B" w:rsidRPr="00180351">
        <w:rPr>
          <w:rFonts w:ascii="Times New Roman" w:hAnsi="Times New Roman" w:cs="Times New Roman"/>
          <w:sz w:val="24"/>
          <w:szCs w:val="24"/>
        </w:rPr>
        <w:t xml:space="preserve">The result was that Africa was entangled in a web of capitalist relations in which she was left vulnerable to the vagaries of the world markets. This argument is not a new one. Scholars like Walter Rodney, Emmanuel Wallenstein, </w:t>
      </w:r>
      <w:proofErr w:type="gramStart"/>
      <w:r w:rsidR="00CE6D0B" w:rsidRPr="00180351">
        <w:rPr>
          <w:rFonts w:ascii="Times New Roman" w:hAnsi="Times New Roman" w:cs="Times New Roman"/>
          <w:sz w:val="24"/>
          <w:szCs w:val="24"/>
        </w:rPr>
        <w:t>Andre</w:t>
      </w:r>
      <w:proofErr w:type="gramEnd"/>
      <w:r w:rsidR="00CE6D0B" w:rsidRPr="00180351">
        <w:rPr>
          <w:rFonts w:ascii="Times New Roman" w:hAnsi="Times New Roman" w:cs="Times New Roman"/>
          <w:sz w:val="24"/>
          <w:szCs w:val="24"/>
        </w:rPr>
        <w:t xml:space="preserve"> </w:t>
      </w:r>
      <w:proofErr w:type="spellStart"/>
      <w:r w:rsidR="00CE6D0B" w:rsidRPr="00180351">
        <w:rPr>
          <w:rFonts w:ascii="Times New Roman" w:hAnsi="Times New Roman" w:cs="Times New Roman"/>
          <w:sz w:val="24"/>
          <w:szCs w:val="24"/>
        </w:rPr>
        <w:t>Gunder</w:t>
      </w:r>
      <w:proofErr w:type="spellEnd"/>
      <w:r w:rsidR="00CE6D0B" w:rsidRPr="00180351">
        <w:rPr>
          <w:rFonts w:ascii="Times New Roman" w:hAnsi="Times New Roman" w:cs="Times New Roman"/>
          <w:sz w:val="24"/>
          <w:szCs w:val="24"/>
        </w:rPr>
        <w:t xml:space="preserve"> Frank have come up with this model in their analysis of relations between the west and the third world countries arguing that the latter are in an exploitative core-periphery relationship with the former. </w:t>
      </w:r>
      <w:r w:rsidR="005C044C" w:rsidRPr="00180351">
        <w:rPr>
          <w:rFonts w:ascii="Times New Roman" w:hAnsi="Times New Roman" w:cs="Times New Roman"/>
          <w:sz w:val="24"/>
          <w:szCs w:val="24"/>
        </w:rPr>
        <w:t>According to the</w:t>
      </w:r>
      <w:r w:rsidR="005C044C">
        <w:rPr>
          <w:rFonts w:ascii="Times New Roman" w:hAnsi="Times New Roman" w:cs="Times New Roman"/>
          <w:sz w:val="24"/>
          <w:szCs w:val="24"/>
        </w:rPr>
        <w:t>se scholars (</w:t>
      </w:r>
      <w:r w:rsidR="005C044C" w:rsidRPr="00180351">
        <w:rPr>
          <w:rFonts w:ascii="Times New Roman" w:hAnsi="Times New Roman" w:cs="Times New Roman"/>
          <w:sz w:val="24"/>
          <w:szCs w:val="24"/>
        </w:rPr>
        <w:t>Dependence Theorists</w:t>
      </w:r>
      <w:r w:rsidR="005C044C">
        <w:rPr>
          <w:rFonts w:ascii="Times New Roman" w:hAnsi="Times New Roman" w:cs="Times New Roman"/>
          <w:sz w:val="24"/>
          <w:szCs w:val="24"/>
        </w:rPr>
        <w:t>/World systems theorists)</w:t>
      </w:r>
      <w:r w:rsidR="005C044C" w:rsidRPr="00180351">
        <w:rPr>
          <w:rFonts w:ascii="Times New Roman" w:hAnsi="Times New Roman" w:cs="Times New Roman"/>
          <w:sz w:val="24"/>
          <w:szCs w:val="24"/>
        </w:rPr>
        <w:t xml:space="preserve">, Africa was </w:t>
      </w:r>
      <w:r w:rsidR="004A073D">
        <w:rPr>
          <w:rFonts w:ascii="Times New Roman" w:hAnsi="Times New Roman" w:cs="Times New Roman"/>
          <w:sz w:val="24"/>
          <w:szCs w:val="24"/>
        </w:rPr>
        <w:t>modeled by</w:t>
      </w:r>
      <w:r w:rsidR="005C044C" w:rsidRPr="00180351">
        <w:rPr>
          <w:rFonts w:ascii="Times New Roman" w:hAnsi="Times New Roman" w:cs="Times New Roman"/>
          <w:sz w:val="24"/>
          <w:szCs w:val="24"/>
        </w:rPr>
        <w:t xml:space="preserve"> imperial powers </w:t>
      </w:r>
      <w:r w:rsidR="004A073D">
        <w:rPr>
          <w:rFonts w:ascii="Times New Roman" w:hAnsi="Times New Roman" w:cs="Times New Roman"/>
          <w:sz w:val="24"/>
          <w:szCs w:val="24"/>
        </w:rPr>
        <w:t>into</w:t>
      </w:r>
      <w:r w:rsidR="005C044C" w:rsidRPr="00180351">
        <w:rPr>
          <w:rFonts w:ascii="Times New Roman" w:hAnsi="Times New Roman" w:cs="Times New Roman"/>
          <w:sz w:val="24"/>
          <w:szCs w:val="24"/>
        </w:rPr>
        <w:t xml:space="preserve"> a second economy in the World depending on primary products as their staple exports. They </w:t>
      </w:r>
      <w:r w:rsidR="004A073D">
        <w:rPr>
          <w:rFonts w:ascii="Times New Roman" w:hAnsi="Times New Roman" w:cs="Times New Roman"/>
          <w:sz w:val="24"/>
          <w:szCs w:val="24"/>
        </w:rPr>
        <w:t xml:space="preserve">argue </w:t>
      </w:r>
      <w:r w:rsidR="005C044C" w:rsidRPr="00180351">
        <w:rPr>
          <w:rFonts w:ascii="Times New Roman" w:hAnsi="Times New Roman" w:cs="Times New Roman"/>
          <w:sz w:val="24"/>
          <w:szCs w:val="24"/>
        </w:rPr>
        <w:t xml:space="preserve">that as a result of </w:t>
      </w:r>
      <w:r w:rsidR="004A073D">
        <w:rPr>
          <w:rFonts w:ascii="Times New Roman" w:hAnsi="Times New Roman" w:cs="Times New Roman"/>
          <w:sz w:val="24"/>
          <w:szCs w:val="24"/>
        </w:rPr>
        <w:t>(neo</w:t>
      </w:r>
      <w:proofErr w:type="gramStart"/>
      <w:r w:rsidR="004A073D">
        <w:rPr>
          <w:rFonts w:ascii="Times New Roman" w:hAnsi="Times New Roman" w:cs="Times New Roman"/>
          <w:sz w:val="24"/>
          <w:szCs w:val="24"/>
        </w:rPr>
        <w:t>)</w:t>
      </w:r>
      <w:r w:rsidR="005C044C" w:rsidRPr="00180351">
        <w:rPr>
          <w:rFonts w:ascii="Times New Roman" w:hAnsi="Times New Roman" w:cs="Times New Roman"/>
          <w:sz w:val="24"/>
          <w:szCs w:val="24"/>
        </w:rPr>
        <w:t>colonial</w:t>
      </w:r>
      <w:proofErr w:type="gramEnd"/>
      <w:r w:rsidR="005C044C" w:rsidRPr="00180351">
        <w:rPr>
          <w:rFonts w:ascii="Times New Roman" w:hAnsi="Times New Roman" w:cs="Times New Roman"/>
          <w:sz w:val="24"/>
          <w:szCs w:val="24"/>
        </w:rPr>
        <w:t xml:space="preserve"> domination, many African countries suffered dependence on export markets and foreign capital which hindered/altered the pattern of autonomous and self-development of the colonial economies.</w:t>
      </w:r>
      <w:r w:rsidR="005C044C" w:rsidRPr="00180351">
        <w:rPr>
          <w:rStyle w:val="FootnoteReference"/>
          <w:rFonts w:ascii="Times New Roman" w:hAnsi="Times New Roman" w:cs="Times New Roman"/>
          <w:sz w:val="24"/>
          <w:szCs w:val="24"/>
        </w:rPr>
        <w:footnoteReference w:id="2"/>
      </w:r>
      <w:r w:rsidR="005C044C" w:rsidRPr="00180351">
        <w:rPr>
          <w:rFonts w:ascii="Times New Roman" w:hAnsi="Times New Roman" w:cs="Times New Roman"/>
          <w:sz w:val="24"/>
          <w:szCs w:val="24"/>
        </w:rPr>
        <w:t xml:space="preserve">  In this sense, the Depende</w:t>
      </w:r>
      <w:r w:rsidR="00722058">
        <w:rPr>
          <w:rFonts w:ascii="Times New Roman" w:hAnsi="Times New Roman" w:cs="Times New Roman"/>
          <w:sz w:val="24"/>
          <w:szCs w:val="24"/>
        </w:rPr>
        <w:t>nce Theorists/World Systems Theorists</w:t>
      </w:r>
      <w:r w:rsidR="005C044C" w:rsidRPr="00180351">
        <w:rPr>
          <w:rFonts w:ascii="Times New Roman" w:hAnsi="Times New Roman" w:cs="Times New Roman"/>
          <w:sz w:val="24"/>
          <w:szCs w:val="24"/>
        </w:rPr>
        <w:t xml:space="preserve"> agree that such a relationship was one sided</w:t>
      </w:r>
      <w:r w:rsidR="008B6697">
        <w:rPr>
          <w:rFonts w:ascii="Times New Roman" w:hAnsi="Times New Roman" w:cs="Times New Roman"/>
          <w:sz w:val="24"/>
          <w:szCs w:val="24"/>
        </w:rPr>
        <w:t xml:space="preserve"> </w:t>
      </w:r>
      <w:r w:rsidR="00751F45">
        <w:rPr>
          <w:rFonts w:ascii="Times New Roman" w:hAnsi="Times New Roman" w:cs="Times New Roman"/>
          <w:sz w:val="24"/>
          <w:szCs w:val="24"/>
        </w:rPr>
        <w:t>and it lef</w:t>
      </w:r>
      <w:r w:rsidR="008B6697">
        <w:rPr>
          <w:rFonts w:ascii="Times New Roman" w:hAnsi="Times New Roman" w:cs="Times New Roman"/>
          <w:sz w:val="24"/>
          <w:szCs w:val="24"/>
        </w:rPr>
        <w:t xml:space="preserve">t </w:t>
      </w:r>
      <w:r w:rsidR="005C044C">
        <w:rPr>
          <w:rFonts w:ascii="Times New Roman" w:hAnsi="Times New Roman" w:cs="Times New Roman"/>
          <w:sz w:val="24"/>
          <w:szCs w:val="24"/>
        </w:rPr>
        <w:t xml:space="preserve">African economies </w:t>
      </w:r>
      <w:r w:rsidR="008B6697">
        <w:rPr>
          <w:rFonts w:ascii="Times New Roman" w:hAnsi="Times New Roman" w:cs="Times New Roman"/>
          <w:sz w:val="24"/>
          <w:szCs w:val="24"/>
        </w:rPr>
        <w:t xml:space="preserve">vulnerable to </w:t>
      </w:r>
      <w:r w:rsidR="005C044C">
        <w:rPr>
          <w:rFonts w:ascii="Times New Roman" w:hAnsi="Times New Roman" w:cs="Times New Roman"/>
          <w:sz w:val="24"/>
          <w:szCs w:val="24"/>
        </w:rPr>
        <w:t xml:space="preserve">the West. </w:t>
      </w:r>
      <w:r w:rsidR="00722058">
        <w:rPr>
          <w:rFonts w:ascii="Times New Roman" w:hAnsi="Times New Roman" w:cs="Times New Roman"/>
          <w:sz w:val="24"/>
          <w:szCs w:val="24"/>
        </w:rPr>
        <w:t xml:space="preserve">Referring African link with the metropole and how it is shaped by the Depression, </w:t>
      </w:r>
      <w:r w:rsidR="008B6697" w:rsidRPr="00180351">
        <w:rPr>
          <w:rFonts w:ascii="Times New Roman" w:hAnsi="Times New Roman" w:cs="Times New Roman"/>
          <w:sz w:val="24"/>
          <w:szCs w:val="24"/>
        </w:rPr>
        <w:t xml:space="preserve">Walter Rodney </w:t>
      </w:r>
      <w:r w:rsidR="008B6697">
        <w:rPr>
          <w:rFonts w:ascii="Times New Roman" w:hAnsi="Times New Roman" w:cs="Times New Roman"/>
          <w:sz w:val="24"/>
          <w:szCs w:val="24"/>
        </w:rPr>
        <w:t xml:space="preserve">concludes: </w:t>
      </w:r>
    </w:p>
    <w:p w:rsidR="008B6697" w:rsidRPr="00180351" w:rsidRDefault="008B6697" w:rsidP="008B6697">
      <w:pPr>
        <w:spacing w:after="0" w:line="360" w:lineRule="auto"/>
        <w:jc w:val="both"/>
        <w:rPr>
          <w:rFonts w:ascii="Times New Roman" w:hAnsi="Times New Roman" w:cs="Times New Roman"/>
          <w:sz w:val="24"/>
          <w:szCs w:val="24"/>
        </w:rPr>
      </w:pPr>
    </w:p>
    <w:p w:rsidR="008B6697" w:rsidRDefault="008B6697" w:rsidP="008B6697">
      <w:pPr>
        <w:spacing w:after="0" w:line="240" w:lineRule="auto"/>
        <w:ind w:left="1584" w:right="1584"/>
        <w:jc w:val="both"/>
        <w:rPr>
          <w:rFonts w:ascii="Times New Roman" w:hAnsi="Times New Roman" w:cs="Times New Roman"/>
          <w:sz w:val="24"/>
          <w:szCs w:val="24"/>
        </w:rPr>
      </w:pPr>
      <w:r>
        <w:rPr>
          <w:rFonts w:ascii="Times New Roman" w:hAnsi="Times New Roman" w:cs="Times New Roman"/>
          <w:sz w:val="24"/>
          <w:szCs w:val="24"/>
        </w:rPr>
        <w:t>T</w:t>
      </w:r>
      <w:r w:rsidRPr="00180351">
        <w:rPr>
          <w:rFonts w:ascii="Times New Roman" w:hAnsi="Times New Roman" w:cs="Times New Roman"/>
          <w:sz w:val="24"/>
          <w:szCs w:val="24"/>
        </w:rPr>
        <w:t xml:space="preserve">he most significant event in the evolution of the African economies in the inter-war period was the Great Depression of the 1929 to 1933. When this hit the interdependent capitalist economies, it necessarily struck at the dependent African colonial economies... boldly illumining their extent and power in the process... it entered via the most advanced sectors of capitalism in Africa- the mines, plantations and cash-crops areas. It also spread through all secondary and tertiary channels, </w:t>
      </w:r>
      <w:r>
        <w:rPr>
          <w:rFonts w:ascii="Times New Roman" w:hAnsi="Times New Roman" w:cs="Times New Roman"/>
          <w:sz w:val="24"/>
          <w:szCs w:val="24"/>
        </w:rPr>
        <w:t>causing hardships to Africans..</w:t>
      </w:r>
      <w:r w:rsidRPr="00180351">
        <w:rPr>
          <w:rFonts w:ascii="Times New Roman" w:hAnsi="Times New Roman" w:cs="Times New Roman"/>
          <w:sz w:val="24"/>
          <w:szCs w:val="24"/>
        </w:rPr>
        <w:t>.</w:t>
      </w:r>
      <w:r w:rsidRPr="008B6697">
        <w:rPr>
          <w:rStyle w:val="FootnoteReference"/>
          <w:rFonts w:ascii="Times New Roman" w:hAnsi="Times New Roman" w:cs="Times New Roman"/>
          <w:sz w:val="24"/>
          <w:szCs w:val="24"/>
        </w:rPr>
        <w:t xml:space="preserve"> </w:t>
      </w:r>
      <w:r w:rsidRPr="00180351">
        <w:rPr>
          <w:rStyle w:val="FootnoteReference"/>
          <w:rFonts w:ascii="Times New Roman" w:hAnsi="Times New Roman" w:cs="Times New Roman"/>
          <w:sz w:val="24"/>
          <w:szCs w:val="24"/>
        </w:rPr>
        <w:footnoteReference w:id="3"/>
      </w:r>
    </w:p>
    <w:p w:rsidR="008B6697" w:rsidRPr="00180351" w:rsidRDefault="008B6697" w:rsidP="008B6697">
      <w:pPr>
        <w:spacing w:after="0" w:line="360" w:lineRule="auto"/>
        <w:ind w:left="1584" w:right="1584"/>
        <w:jc w:val="both"/>
        <w:rPr>
          <w:rFonts w:ascii="Times New Roman" w:hAnsi="Times New Roman" w:cs="Times New Roman"/>
          <w:sz w:val="24"/>
          <w:szCs w:val="24"/>
        </w:rPr>
      </w:pPr>
    </w:p>
    <w:p w:rsidR="00180351" w:rsidRDefault="00297C51" w:rsidP="008B6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Indeed, t</w:t>
      </w:r>
      <w:r w:rsidR="00180351" w:rsidRPr="00180351">
        <w:rPr>
          <w:rFonts w:ascii="Times New Roman" w:hAnsi="Times New Roman" w:cs="Times New Roman"/>
          <w:sz w:val="24"/>
          <w:szCs w:val="24"/>
        </w:rPr>
        <w:t>he Depression altered the international mar</w:t>
      </w:r>
      <w:r>
        <w:rPr>
          <w:rFonts w:ascii="Times New Roman" w:hAnsi="Times New Roman" w:cs="Times New Roman"/>
          <w:sz w:val="24"/>
          <w:szCs w:val="24"/>
        </w:rPr>
        <w:t>kets, among other things, there</w:t>
      </w:r>
      <w:r w:rsidR="00180351" w:rsidRPr="00180351">
        <w:rPr>
          <w:rFonts w:ascii="Times New Roman" w:hAnsi="Times New Roman" w:cs="Times New Roman"/>
          <w:sz w:val="24"/>
          <w:szCs w:val="24"/>
        </w:rPr>
        <w:t xml:space="preserve">by exposing African economies. </w:t>
      </w:r>
      <w:r w:rsidR="00751F45">
        <w:rPr>
          <w:rFonts w:ascii="Times New Roman" w:hAnsi="Times New Roman" w:cs="Times New Roman"/>
          <w:sz w:val="24"/>
          <w:szCs w:val="24"/>
        </w:rPr>
        <w:t xml:space="preserve">The flipside argument of the dependence theorists thus is that the solution to African development </w:t>
      </w:r>
      <w:r w:rsidR="002763A5">
        <w:rPr>
          <w:rFonts w:ascii="Times New Roman" w:hAnsi="Times New Roman" w:cs="Times New Roman"/>
          <w:sz w:val="24"/>
          <w:szCs w:val="24"/>
        </w:rPr>
        <w:t>lies in its delinking with the W</w:t>
      </w:r>
      <w:r w:rsidR="00751F45">
        <w:rPr>
          <w:rFonts w:ascii="Times New Roman" w:hAnsi="Times New Roman" w:cs="Times New Roman"/>
          <w:sz w:val="24"/>
          <w:szCs w:val="24"/>
        </w:rPr>
        <w:t>est. Here lies the interna</w:t>
      </w:r>
      <w:r w:rsidR="003845D4">
        <w:rPr>
          <w:rFonts w:ascii="Times New Roman" w:hAnsi="Times New Roman" w:cs="Times New Roman"/>
          <w:sz w:val="24"/>
          <w:szCs w:val="24"/>
        </w:rPr>
        <w:t>l contradiction</w:t>
      </w:r>
      <w:r w:rsidR="00751F45">
        <w:rPr>
          <w:rFonts w:ascii="Times New Roman" w:hAnsi="Times New Roman" w:cs="Times New Roman"/>
          <w:sz w:val="24"/>
          <w:szCs w:val="24"/>
        </w:rPr>
        <w:t xml:space="preserve"> of the theory. Evidence on the ground indicate</w:t>
      </w:r>
      <w:r w:rsidR="003845D4">
        <w:rPr>
          <w:rFonts w:ascii="Times New Roman" w:hAnsi="Times New Roman" w:cs="Times New Roman"/>
          <w:sz w:val="24"/>
          <w:szCs w:val="24"/>
        </w:rPr>
        <w:t>s</w:t>
      </w:r>
      <w:r w:rsidR="00751F45">
        <w:rPr>
          <w:rFonts w:ascii="Times New Roman" w:hAnsi="Times New Roman" w:cs="Times New Roman"/>
          <w:sz w:val="24"/>
          <w:szCs w:val="24"/>
        </w:rPr>
        <w:t xml:space="preserve"> that delinking, as dictated by </w:t>
      </w:r>
      <w:r w:rsidR="00751F45">
        <w:rPr>
          <w:rFonts w:ascii="Times New Roman" w:hAnsi="Times New Roman" w:cs="Times New Roman"/>
          <w:sz w:val="24"/>
          <w:szCs w:val="24"/>
        </w:rPr>
        <w:lastRenderedPageBreak/>
        <w:t>the Depression, in fact caused more harm than good. The m</w:t>
      </w:r>
      <w:r w:rsidR="003845D4">
        <w:rPr>
          <w:rFonts w:ascii="Times New Roman" w:hAnsi="Times New Roman" w:cs="Times New Roman"/>
          <w:sz w:val="24"/>
          <w:szCs w:val="24"/>
        </w:rPr>
        <w:t>illion dollar question then becomes: is it just about delinking? This question, t</w:t>
      </w:r>
      <w:r w:rsidR="00180351" w:rsidRPr="00180351">
        <w:rPr>
          <w:rFonts w:ascii="Times New Roman" w:hAnsi="Times New Roman" w:cs="Times New Roman"/>
          <w:sz w:val="24"/>
          <w:szCs w:val="24"/>
        </w:rPr>
        <w:t>h</w:t>
      </w:r>
      <w:r w:rsidR="003845D4">
        <w:rPr>
          <w:rFonts w:ascii="Times New Roman" w:hAnsi="Times New Roman" w:cs="Times New Roman"/>
          <w:sz w:val="24"/>
          <w:szCs w:val="24"/>
        </w:rPr>
        <w:t>e</w:t>
      </w:r>
      <w:r w:rsidR="00180351" w:rsidRPr="00180351">
        <w:rPr>
          <w:rFonts w:ascii="Times New Roman" w:hAnsi="Times New Roman" w:cs="Times New Roman"/>
          <w:sz w:val="24"/>
          <w:szCs w:val="24"/>
        </w:rPr>
        <w:t xml:space="preserve"> story of the impact the Depression and the </w:t>
      </w:r>
      <w:r w:rsidR="003845D4">
        <w:rPr>
          <w:rFonts w:ascii="Times New Roman" w:hAnsi="Times New Roman" w:cs="Times New Roman"/>
          <w:sz w:val="24"/>
          <w:szCs w:val="24"/>
        </w:rPr>
        <w:t xml:space="preserve">Second World </w:t>
      </w:r>
      <w:r w:rsidR="00180351" w:rsidRPr="00180351">
        <w:rPr>
          <w:rFonts w:ascii="Times New Roman" w:hAnsi="Times New Roman" w:cs="Times New Roman"/>
          <w:sz w:val="24"/>
          <w:szCs w:val="24"/>
        </w:rPr>
        <w:t xml:space="preserve">War </w:t>
      </w:r>
      <w:r w:rsidR="003845D4">
        <w:rPr>
          <w:rFonts w:ascii="Times New Roman" w:hAnsi="Times New Roman" w:cs="Times New Roman"/>
          <w:sz w:val="24"/>
          <w:szCs w:val="24"/>
        </w:rPr>
        <w:t xml:space="preserve">are not novel and, indeed, </w:t>
      </w:r>
      <w:r w:rsidR="00180351" w:rsidRPr="00180351">
        <w:rPr>
          <w:rFonts w:ascii="Times New Roman" w:hAnsi="Times New Roman" w:cs="Times New Roman"/>
          <w:sz w:val="24"/>
          <w:szCs w:val="24"/>
        </w:rPr>
        <w:t>ha</w:t>
      </w:r>
      <w:r w:rsidR="003845D4">
        <w:rPr>
          <w:rFonts w:ascii="Times New Roman" w:hAnsi="Times New Roman" w:cs="Times New Roman"/>
          <w:sz w:val="24"/>
          <w:szCs w:val="24"/>
        </w:rPr>
        <w:t>ve</w:t>
      </w:r>
      <w:r w:rsidR="00180351" w:rsidRPr="00180351">
        <w:rPr>
          <w:rFonts w:ascii="Times New Roman" w:hAnsi="Times New Roman" w:cs="Times New Roman"/>
          <w:sz w:val="24"/>
          <w:szCs w:val="24"/>
        </w:rPr>
        <w:t xml:space="preserve"> been told several times. </w:t>
      </w:r>
      <w:r w:rsidR="00CD37DD" w:rsidRPr="00180351">
        <w:rPr>
          <w:rFonts w:ascii="Times New Roman" w:hAnsi="Times New Roman" w:cs="Times New Roman"/>
          <w:sz w:val="24"/>
          <w:szCs w:val="24"/>
        </w:rPr>
        <w:t>However, many scholars seem to miss two important elements</w:t>
      </w:r>
      <w:r w:rsidR="00180351" w:rsidRPr="00180351">
        <w:rPr>
          <w:rFonts w:ascii="Times New Roman" w:hAnsi="Times New Roman" w:cs="Times New Roman"/>
          <w:sz w:val="24"/>
          <w:szCs w:val="24"/>
        </w:rPr>
        <w:t xml:space="preserve">. </w:t>
      </w:r>
      <w:r w:rsidR="00CD37DD" w:rsidRPr="00180351">
        <w:rPr>
          <w:rFonts w:ascii="Times New Roman" w:hAnsi="Times New Roman" w:cs="Times New Roman"/>
          <w:sz w:val="24"/>
          <w:szCs w:val="24"/>
        </w:rPr>
        <w:t>The first one is the comparative aspect of how the</w:t>
      </w:r>
      <w:r w:rsidR="00180351" w:rsidRPr="00180351">
        <w:rPr>
          <w:rFonts w:ascii="Times New Roman" w:hAnsi="Times New Roman" w:cs="Times New Roman"/>
          <w:sz w:val="24"/>
          <w:szCs w:val="24"/>
        </w:rPr>
        <w:t>se developments</w:t>
      </w:r>
      <w:r w:rsidR="00CD37DD" w:rsidRPr="00180351">
        <w:rPr>
          <w:rFonts w:ascii="Times New Roman" w:hAnsi="Times New Roman" w:cs="Times New Roman"/>
          <w:sz w:val="24"/>
          <w:szCs w:val="24"/>
        </w:rPr>
        <w:t xml:space="preserve"> affected different countries.</w:t>
      </w:r>
      <w:r w:rsidR="00657C34" w:rsidRPr="00180351">
        <w:rPr>
          <w:rFonts w:ascii="Times New Roman" w:hAnsi="Times New Roman" w:cs="Times New Roman"/>
          <w:sz w:val="24"/>
          <w:szCs w:val="24"/>
        </w:rPr>
        <w:t xml:space="preserve"> Secondly, </w:t>
      </w:r>
      <w:r>
        <w:rPr>
          <w:rFonts w:ascii="Times New Roman" w:hAnsi="Times New Roman" w:cs="Times New Roman"/>
          <w:sz w:val="24"/>
          <w:szCs w:val="24"/>
        </w:rPr>
        <w:t xml:space="preserve">external developments such as the Depression and the </w:t>
      </w:r>
      <w:r w:rsidR="00657C34" w:rsidRPr="00180351">
        <w:rPr>
          <w:rFonts w:ascii="Times New Roman" w:hAnsi="Times New Roman" w:cs="Times New Roman"/>
          <w:sz w:val="24"/>
          <w:szCs w:val="24"/>
        </w:rPr>
        <w:t>World War</w:t>
      </w:r>
      <w:r>
        <w:rPr>
          <w:rFonts w:ascii="Times New Roman" w:hAnsi="Times New Roman" w:cs="Times New Roman"/>
          <w:sz w:val="24"/>
          <w:szCs w:val="24"/>
        </w:rPr>
        <w:t>s</w:t>
      </w:r>
      <w:r w:rsidR="00657C34" w:rsidRPr="00180351">
        <w:rPr>
          <w:rFonts w:ascii="Times New Roman" w:hAnsi="Times New Roman" w:cs="Times New Roman"/>
          <w:sz w:val="24"/>
          <w:szCs w:val="24"/>
        </w:rPr>
        <w:t xml:space="preserve"> have</w:t>
      </w:r>
      <w:r w:rsidR="00180351" w:rsidRPr="00180351">
        <w:rPr>
          <w:rFonts w:ascii="Times New Roman" w:hAnsi="Times New Roman" w:cs="Times New Roman"/>
          <w:sz w:val="24"/>
          <w:szCs w:val="24"/>
        </w:rPr>
        <w:t>, to some degree,</w:t>
      </w:r>
      <w:r w:rsidR="00657C34" w:rsidRPr="00180351">
        <w:rPr>
          <w:rFonts w:ascii="Times New Roman" w:hAnsi="Times New Roman" w:cs="Times New Roman"/>
          <w:sz w:val="24"/>
          <w:szCs w:val="24"/>
        </w:rPr>
        <w:t xml:space="preserve"> been overemphasised to the extent that some independent economic developments</w:t>
      </w:r>
      <w:r w:rsidR="00180351" w:rsidRPr="00180351">
        <w:rPr>
          <w:rFonts w:ascii="Times New Roman" w:hAnsi="Times New Roman" w:cs="Times New Roman"/>
          <w:sz w:val="24"/>
          <w:szCs w:val="24"/>
        </w:rPr>
        <w:t xml:space="preserve"> in Africa have be</w:t>
      </w:r>
      <w:r w:rsidR="00FB16B4">
        <w:rPr>
          <w:rFonts w:ascii="Times New Roman" w:hAnsi="Times New Roman" w:cs="Times New Roman"/>
          <w:sz w:val="24"/>
          <w:szCs w:val="24"/>
        </w:rPr>
        <w:t xml:space="preserve">en glossed over or overshadowed. </w:t>
      </w:r>
      <w:r w:rsidR="003845D4">
        <w:rPr>
          <w:rFonts w:ascii="Times New Roman" w:hAnsi="Times New Roman" w:cs="Times New Roman"/>
          <w:sz w:val="24"/>
          <w:szCs w:val="24"/>
        </w:rPr>
        <w:t>In attempting to fill these gaps, this study makes use of a largely revisionist approach in its analysis of the impact of the Great depression and the Second World War on colonial Africa.</w:t>
      </w:r>
      <w:r w:rsidR="00180351" w:rsidRPr="00180351">
        <w:rPr>
          <w:rFonts w:ascii="Times New Roman" w:hAnsi="Times New Roman" w:cs="Times New Roman"/>
          <w:sz w:val="24"/>
          <w:szCs w:val="24"/>
        </w:rPr>
        <w:t xml:space="preserve"> </w:t>
      </w:r>
      <w:r w:rsidR="00657C34" w:rsidRPr="00180351">
        <w:rPr>
          <w:rFonts w:ascii="Times New Roman" w:hAnsi="Times New Roman" w:cs="Times New Roman"/>
          <w:sz w:val="24"/>
          <w:szCs w:val="24"/>
        </w:rPr>
        <w:t xml:space="preserve"> </w:t>
      </w:r>
    </w:p>
    <w:p w:rsidR="00DA5F8F" w:rsidRPr="00180351" w:rsidRDefault="00DA5F8F" w:rsidP="008B6697">
      <w:pPr>
        <w:spacing w:after="0" w:line="360" w:lineRule="auto"/>
        <w:jc w:val="both"/>
        <w:rPr>
          <w:rFonts w:ascii="Times New Roman" w:hAnsi="Times New Roman" w:cs="Times New Roman"/>
          <w:sz w:val="24"/>
          <w:szCs w:val="24"/>
        </w:rPr>
      </w:pPr>
    </w:p>
    <w:p w:rsidR="00180351" w:rsidRPr="00BE77F7" w:rsidRDefault="0083341F" w:rsidP="00BE77F7">
      <w:pPr>
        <w:pStyle w:val="Heading1"/>
        <w:spacing w:before="0" w:line="360" w:lineRule="auto"/>
        <w:rPr>
          <w:rFonts w:ascii="Times New Roman" w:hAnsi="Times New Roman" w:cs="Times New Roman"/>
          <w:color w:val="auto"/>
          <w:sz w:val="24"/>
          <w:szCs w:val="24"/>
        </w:rPr>
      </w:pPr>
      <w:r w:rsidRPr="00BE77F7">
        <w:rPr>
          <w:rFonts w:ascii="Times New Roman" w:hAnsi="Times New Roman" w:cs="Times New Roman"/>
          <w:color w:val="auto"/>
          <w:sz w:val="24"/>
          <w:szCs w:val="24"/>
        </w:rPr>
        <w:t>The Agricultural Sector</w:t>
      </w:r>
      <w:r w:rsidR="001978CE" w:rsidRPr="00BE77F7">
        <w:rPr>
          <w:rFonts w:ascii="Times New Roman" w:hAnsi="Times New Roman" w:cs="Times New Roman"/>
          <w:color w:val="auto"/>
          <w:sz w:val="24"/>
          <w:szCs w:val="24"/>
        </w:rPr>
        <w:t xml:space="preserve"> </w:t>
      </w:r>
      <w:r w:rsidR="00610AEB">
        <w:rPr>
          <w:rFonts w:ascii="Times New Roman" w:hAnsi="Times New Roman" w:cs="Times New Roman"/>
          <w:color w:val="auto"/>
          <w:sz w:val="24"/>
          <w:szCs w:val="24"/>
        </w:rPr>
        <w:t>and the Depression</w:t>
      </w:r>
    </w:p>
    <w:p w:rsidR="00180351" w:rsidRPr="00BE77F7" w:rsidRDefault="0083341F" w:rsidP="00BE77F7">
      <w:pPr>
        <w:tabs>
          <w:tab w:val="left" w:pos="1549"/>
        </w:tabs>
        <w:spacing w:after="0" w:line="360" w:lineRule="auto"/>
        <w:jc w:val="both"/>
        <w:rPr>
          <w:rFonts w:ascii="Times New Roman" w:hAnsi="Times New Roman" w:cs="Times New Roman"/>
          <w:sz w:val="24"/>
          <w:szCs w:val="24"/>
        </w:rPr>
      </w:pPr>
      <w:r w:rsidRPr="00BE77F7">
        <w:rPr>
          <w:rFonts w:ascii="Times New Roman" w:hAnsi="Times New Roman" w:cs="Times New Roman"/>
          <w:sz w:val="24"/>
          <w:szCs w:val="24"/>
        </w:rPr>
        <w:tab/>
      </w:r>
    </w:p>
    <w:p w:rsidR="004C788E" w:rsidRDefault="001F0AE8"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Agriculture was </w:t>
      </w:r>
      <w:r w:rsidR="002C34E1">
        <w:rPr>
          <w:rFonts w:ascii="Times New Roman" w:hAnsi="Times New Roman" w:cs="Times New Roman"/>
          <w:sz w:val="24"/>
          <w:szCs w:val="24"/>
        </w:rPr>
        <w:t xml:space="preserve">perhaps </w:t>
      </w:r>
      <w:r w:rsidRPr="00180351">
        <w:rPr>
          <w:rFonts w:ascii="Times New Roman" w:hAnsi="Times New Roman" w:cs="Times New Roman"/>
          <w:sz w:val="24"/>
          <w:szCs w:val="24"/>
        </w:rPr>
        <w:t>t</w:t>
      </w:r>
      <w:r w:rsidR="002C34E1">
        <w:rPr>
          <w:rFonts w:ascii="Times New Roman" w:hAnsi="Times New Roman" w:cs="Times New Roman"/>
          <w:sz w:val="24"/>
          <w:szCs w:val="24"/>
        </w:rPr>
        <w:t>he most affected sector of the colonial e</w:t>
      </w:r>
      <w:r w:rsidRPr="00180351">
        <w:rPr>
          <w:rFonts w:ascii="Times New Roman" w:hAnsi="Times New Roman" w:cs="Times New Roman"/>
          <w:sz w:val="24"/>
          <w:szCs w:val="24"/>
        </w:rPr>
        <w:t xml:space="preserve">conomies during the Great Depression. </w:t>
      </w:r>
      <w:r w:rsidR="002C34E1">
        <w:rPr>
          <w:rFonts w:ascii="Times New Roman" w:hAnsi="Times New Roman" w:cs="Times New Roman"/>
          <w:sz w:val="24"/>
          <w:szCs w:val="24"/>
        </w:rPr>
        <w:t>T</w:t>
      </w:r>
      <w:r w:rsidRPr="00180351">
        <w:rPr>
          <w:rFonts w:ascii="Times New Roman" w:hAnsi="Times New Roman" w:cs="Times New Roman"/>
          <w:sz w:val="24"/>
          <w:szCs w:val="24"/>
        </w:rPr>
        <w:t>he continent experienced different economic problems with varying magnitudes.</w:t>
      </w:r>
      <w:r w:rsidR="00841F2D" w:rsidRPr="00180351">
        <w:rPr>
          <w:rFonts w:ascii="Times New Roman" w:hAnsi="Times New Roman" w:cs="Times New Roman"/>
          <w:sz w:val="24"/>
          <w:szCs w:val="24"/>
        </w:rPr>
        <w:t xml:space="preserve"> </w:t>
      </w:r>
      <w:r w:rsidR="0024529D" w:rsidRPr="00180351">
        <w:rPr>
          <w:rFonts w:ascii="Times New Roman" w:hAnsi="Times New Roman" w:cs="Times New Roman"/>
          <w:sz w:val="24"/>
          <w:szCs w:val="24"/>
        </w:rPr>
        <w:t xml:space="preserve">In West Africa, the Great Depression projected the same problem like elsewhere in Africa. Since the West African countries were transformed into producing primary products during the era of Legitimate Trade which included palm oil, ground nuts, cocoa, kola nuts and so forth, the demand of these </w:t>
      </w:r>
      <w:r w:rsidR="000267C6" w:rsidRPr="00180351">
        <w:rPr>
          <w:rFonts w:ascii="Times New Roman" w:hAnsi="Times New Roman" w:cs="Times New Roman"/>
          <w:sz w:val="24"/>
          <w:szCs w:val="24"/>
        </w:rPr>
        <w:t>products dropped during this period, for example, in British West Africa, palm products accounted for about 50% of the total exports at the beginning of the colonial period but dropped to about 33% by 1930.’</w:t>
      </w:r>
      <w:r w:rsidR="000267C6" w:rsidRPr="00180351">
        <w:rPr>
          <w:rStyle w:val="FootnoteReference"/>
          <w:rFonts w:ascii="Times New Roman" w:hAnsi="Times New Roman" w:cs="Times New Roman"/>
          <w:sz w:val="24"/>
          <w:szCs w:val="24"/>
        </w:rPr>
        <w:footnoteReference w:id="4"/>
      </w:r>
      <w:r w:rsidR="008B6697">
        <w:rPr>
          <w:rFonts w:ascii="Times New Roman" w:hAnsi="Times New Roman" w:cs="Times New Roman"/>
          <w:sz w:val="24"/>
          <w:szCs w:val="24"/>
        </w:rPr>
        <w:t xml:space="preserve"> </w:t>
      </w:r>
      <w:r w:rsidR="00FF4FB8" w:rsidRPr="00180351">
        <w:rPr>
          <w:rFonts w:ascii="Times New Roman" w:hAnsi="Times New Roman" w:cs="Times New Roman"/>
          <w:sz w:val="24"/>
          <w:szCs w:val="24"/>
        </w:rPr>
        <w:t>Generally, the Depression presented a tough time to the colonial economies and that forced the colonial governments to implement measures which were meant to canvas the effects of the Depression.</w:t>
      </w:r>
      <w:r w:rsidR="00F82B38" w:rsidRPr="00180351">
        <w:rPr>
          <w:rFonts w:ascii="Times New Roman" w:hAnsi="Times New Roman" w:cs="Times New Roman"/>
          <w:sz w:val="24"/>
          <w:szCs w:val="24"/>
        </w:rPr>
        <w:t xml:space="preserve"> </w:t>
      </w:r>
    </w:p>
    <w:p w:rsidR="004C788E" w:rsidRDefault="004C788E" w:rsidP="00180351">
      <w:pPr>
        <w:spacing w:after="0" w:line="360" w:lineRule="auto"/>
        <w:jc w:val="both"/>
        <w:rPr>
          <w:rFonts w:ascii="Times New Roman" w:hAnsi="Times New Roman" w:cs="Times New Roman"/>
          <w:sz w:val="24"/>
          <w:szCs w:val="24"/>
        </w:rPr>
      </w:pPr>
    </w:p>
    <w:p w:rsidR="004C788E" w:rsidRDefault="004C788E" w:rsidP="00180351">
      <w:pPr>
        <w:spacing w:after="0" w:line="360" w:lineRule="auto"/>
        <w:jc w:val="both"/>
        <w:rPr>
          <w:rFonts w:ascii="Times New Roman" w:hAnsi="Times New Roman" w:cs="Times New Roman"/>
          <w:sz w:val="24"/>
          <w:szCs w:val="24"/>
        </w:rPr>
      </w:pPr>
    </w:p>
    <w:p w:rsidR="00FF6AA8" w:rsidRDefault="00F82B38"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Both in Rhodesia and Kenya, the Settler governments devised ‘Extra Market Operations’ as a way to deal with the 1929 crisis.</w:t>
      </w:r>
      <w:r w:rsidRPr="00180351">
        <w:rPr>
          <w:rStyle w:val="FootnoteReference"/>
          <w:rFonts w:ascii="Times New Roman" w:hAnsi="Times New Roman" w:cs="Times New Roman"/>
          <w:sz w:val="24"/>
          <w:szCs w:val="24"/>
        </w:rPr>
        <w:footnoteReference w:id="5"/>
      </w:r>
      <w:r w:rsidR="00C34497" w:rsidRPr="00180351">
        <w:rPr>
          <w:rFonts w:ascii="Times New Roman" w:hAnsi="Times New Roman" w:cs="Times New Roman"/>
          <w:sz w:val="24"/>
          <w:szCs w:val="24"/>
        </w:rPr>
        <w:t xml:space="preserve"> Periods of loss in agricultural export in Southern Rhodesia and Kenya resulted in </w:t>
      </w:r>
      <w:r w:rsidR="004C788E">
        <w:rPr>
          <w:rFonts w:ascii="Times New Roman" w:hAnsi="Times New Roman" w:cs="Times New Roman"/>
          <w:sz w:val="24"/>
          <w:szCs w:val="24"/>
        </w:rPr>
        <w:t>the respective Governments trying</w:t>
      </w:r>
      <w:r w:rsidR="00C34497" w:rsidRPr="00180351">
        <w:rPr>
          <w:rFonts w:ascii="Times New Roman" w:hAnsi="Times New Roman" w:cs="Times New Roman"/>
          <w:sz w:val="24"/>
          <w:szCs w:val="24"/>
        </w:rPr>
        <w:t xml:space="preserve"> to protect the ‘White Agricultural Bourgeoisie’</w:t>
      </w:r>
      <w:r w:rsidR="004C788E">
        <w:rPr>
          <w:rFonts w:ascii="Times New Roman" w:hAnsi="Times New Roman" w:cs="Times New Roman"/>
          <w:sz w:val="24"/>
          <w:szCs w:val="24"/>
        </w:rPr>
        <w:t xml:space="preserve"> in Rhodesia. These</w:t>
      </w:r>
      <w:r w:rsidR="007B1641" w:rsidRPr="00180351">
        <w:rPr>
          <w:rFonts w:ascii="Times New Roman" w:hAnsi="Times New Roman" w:cs="Times New Roman"/>
          <w:sz w:val="24"/>
          <w:szCs w:val="24"/>
        </w:rPr>
        <w:t xml:space="preserve"> European commercial farmers were protected through an array of Acts</w:t>
      </w:r>
      <w:r w:rsidR="00E324B2" w:rsidRPr="00180351">
        <w:rPr>
          <w:rFonts w:ascii="Times New Roman" w:hAnsi="Times New Roman" w:cs="Times New Roman"/>
          <w:sz w:val="24"/>
          <w:szCs w:val="24"/>
        </w:rPr>
        <w:t xml:space="preserve"> which were meant to shield the Europeans</w:t>
      </w:r>
      <w:r w:rsidR="007B1641" w:rsidRPr="00180351">
        <w:rPr>
          <w:rFonts w:ascii="Times New Roman" w:hAnsi="Times New Roman" w:cs="Times New Roman"/>
          <w:sz w:val="24"/>
          <w:szCs w:val="24"/>
        </w:rPr>
        <w:t xml:space="preserve"> from internal competitio</w:t>
      </w:r>
      <w:r w:rsidR="004C788E">
        <w:rPr>
          <w:rFonts w:ascii="Times New Roman" w:hAnsi="Times New Roman" w:cs="Times New Roman"/>
          <w:sz w:val="24"/>
          <w:szCs w:val="24"/>
        </w:rPr>
        <w:t>n from</w:t>
      </w:r>
      <w:r w:rsidR="007B1641" w:rsidRPr="00180351">
        <w:rPr>
          <w:rFonts w:ascii="Times New Roman" w:hAnsi="Times New Roman" w:cs="Times New Roman"/>
          <w:sz w:val="24"/>
          <w:szCs w:val="24"/>
        </w:rPr>
        <w:t xml:space="preserve"> </w:t>
      </w:r>
      <w:r w:rsidR="007B1641" w:rsidRPr="00180351">
        <w:rPr>
          <w:rFonts w:ascii="Times New Roman" w:hAnsi="Times New Roman" w:cs="Times New Roman"/>
          <w:sz w:val="24"/>
          <w:szCs w:val="24"/>
        </w:rPr>
        <w:lastRenderedPageBreak/>
        <w:t>Africans as well as from external competition on the local markets.</w:t>
      </w:r>
      <w:r w:rsidR="00B732DF" w:rsidRPr="00180351">
        <w:rPr>
          <w:rFonts w:ascii="Times New Roman" w:hAnsi="Times New Roman" w:cs="Times New Roman"/>
          <w:sz w:val="24"/>
          <w:szCs w:val="24"/>
        </w:rPr>
        <w:t xml:space="preserve"> </w:t>
      </w:r>
      <w:r w:rsidR="007B1641" w:rsidRPr="00180351">
        <w:rPr>
          <w:rFonts w:ascii="Times New Roman" w:hAnsi="Times New Roman" w:cs="Times New Roman"/>
          <w:sz w:val="24"/>
          <w:szCs w:val="24"/>
        </w:rPr>
        <w:t>The Acts</w:t>
      </w:r>
      <w:r w:rsidR="00181D5B" w:rsidRPr="00180351">
        <w:rPr>
          <w:rFonts w:ascii="Times New Roman" w:hAnsi="Times New Roman" w:cs="Times New Roman"/>
          <w:sz w:val="24"/>
          <w:szCs w:val="24"/>
        </w:rPr>
        <w:t xml:space="preserve"> which were introduced in a drastic</w:t>
      </w:r>
      <w:r w:rsidR="00604CAE" w:rsidRPr="00180351">
        <w:rPr>
          <w:rFonts w:ascii="Times New Roman" w:hAnsi="Times New Roman" w:cs="Times New Roman"/>
          <w:sz w:val="24"/>
          <w:szCs w:val="24"/>
        </w:rPr>
        <w:t xml:space="preserve"> but successive</w:t>
      </w:r>
      <w:r w:rsidR="00181D5B" w:rsidRPr="00180351">
        <w:rPr>
          <w:rFonts w:ascii="Times New Roman" w:hAnsi="Times New Roman" w:cs="Times New Roman"/>
          <w:sz w:val="24"/>
          <w:szCs w:val="24"/>
        </w:rPr>
        <w:t xml:space="preserve"> manner from 1930 to 1931</w:t>
      </w:r>
      <w:r w:rsidR="007B1641" w:rsidRPr="00180351">
        <w:rPr>
          <w:rFonts w:ascii="Times New Roman" w:hAnsi="Times New Roman" w:cs="Times New Roman"/>
          <w:sz w:val="24"/>
          <w:szCs w:val="24"/>
        </w:rPr>
        <w:t xml:space="preserve"> included </w:t>
      </w:r>
      <w:r w:rsidR="008B7856">
        <w:rPr>
          <w:rFonts w:ascii="Times New Roman" w:hAnsi="Times New Roman" w:cs="Times New Roman"/>
          <w:sz w:val="24"/>
          <w:szCs w:val="24"/>
        </w:rPr>
        <w:t xml:space="preserve">the </w:t>
      </w:r>
      <w:r w:rsidR="007B1641" w:rsidRPr="00180351">
        <w:rPr>
          <w:rFonts w:ascii="Times New Roman" w:hAnsi="Times New Roman" w:cs="Times New Roman"/>
          <w:sz w:val="24"/>
          <w:szCs w:val="24"/>
        </w:rPr>
        <w:t>Maize Control Act, Reserve Pool Act, Cattle Levy Act, Market Stabilisation Act, the Farmers Debt Adjustment</w:t>
      </w:r>
      <w:r w:rsidR="00181D5B" w:rsidRPr="00180351">
        <w:rPr>
          <w:rFonts w:ascii="Times New Roman" w:hAnsi="Times New Roman" w:cs="Times New Roman"/>
          <w:sz w:val="24"/>
          <w:szCs w:val="24"/>
        </w:rPr>
        <w:t xml:space="preserve"> Act and all the Marketing Boards.</w:t>
      </w:r>
      <w:r w:rsidR="00606FDC" w:rsidRPr="00606FDC">
        <w:rPr>
          <w:rStyle w:val="FootnoteReference"/>
          <w:rFonts w:ascii="Times New Roman" w:hAnsi="Times New Roman" w:cs="Times New Roman"/>
          <w:sz w:val="24"/>
          <w:szCs w:val="24"/>
        </w:rPr>
        <w:t xml:space="preserve"> </w:t>
      </w:r>
      <w:r w:rsidR="00606FDC" w:rsidRPr="00180351">
        <w:rPr>
          <w:rStyle w:val="FootnoteReference"/>
          <w:rFonts w:ascii="Times New Roman" w:hAnsi="Times New Roman" w:cs="Times New Roman"/>
          <w:sz w:val="24"/>
          <w:szCs w:val="24"/>
        </w:rPr>
        <w:footnoteReference w:id="6"/>
      </w:r>
      <w:r w:rsidR="00606FDC">
        <w:rPr>
          <w:rFonts w:ascii="Times New Roman" w:hAnsi="Times New Roman" w:cs="Times New Roman"/>
          <w:sz w:val="24"/>
          <w:szCs w:val="24"/>
        </w:rPr>
        <w:t xml:space="preserve"> These Acts </w:t>
      </w:r>
      <w:r w:rsidR="00FF6AA8" w:rsidRPr="00180351">
        <w:rPr>
          <w:rFonts w:ascii="Times New Roman" w:hAnsi="Times New Roman" w:cs="Times New Roman"/>
          <w:sz w:val="24"/>
          <w:szCs w:val="24"/>
        </w:rPr>
        <w:t>were meant to protect the Europeans in Southern Rhodesia</w:t>
      </w:r>
      <w:r w:rsidR="00E324B2" w:rsidRPr="00180351">
        <w:rPr>
          <w:rFonts w:ascii="Times New Roman" w:hAnsi="Times New Roman" w:cs="Times New Roman"/>
          <w:sz w:val="24"/>
          <w:szCs w:val="24"/>
        </w:rPr>
        <w:t xml:space="preserve"> from African</w:t>
      </w:r>
      <w:r w:rsidR="00606FDC">
        <w:rPr>
          <w:rFonts w:ascii="Times New Roman" w:hAnsi="Times New Roman" w:cs="Times New Roman"/>
          <w:sz w:val="24"/>
          <w:szCs w:val="24"/>
        </w:rPr>
        <w:t xml:space="preserve"> competition which was becoming stiffer by the day partly as a result of the depression</w:t>
      </w:r>
      <w:r w:rsidR="00FF6AA8" w:rsidRPr="00180351">
        <w:rPr>
          <w:rFonts w:ascii="Times New Roman" w:hAnsi="Times New Roman" w:cs="Times New Roman"/>
          <w:sz w:val="24"/>
          <w:szCs w:val="24"/>
        </w:rPr>
        <w:t>.</w:t>
      </w:r>
      <w:r w:rsidR="004C788E" w:rsidRPr="004C788E">
        <w:rPr>
          <w:rFonts w:ascii="Times New Roman" w:hAnsi="Times New Roman" w:cs="Times New Roman"/>
          <w:sz w:val="24"/>
          <w:szCs w:val="24"/>
        </w:rPr>
        <w:t xml:space="preserve"> </w:t>
      </w:r>
    </w:p>
    <w:p w:rsidR="002A236C" w:rsidRDefault="002A236C" w:rsidP="00180351">
      <w:pPr>
        <w:spacing w:after="0" w:line="360" w:lineRule="auto"/>
        <w:jc w:val="both"/>
        <w:rPr>
          <w:rFonts w:ascii="Times New Roman" w:hAnsi="Times New Roman" w:cs="Times New Roman"/>
          <w:sz w:val="24"/>
          <w:szCs w:val="24"/>
        </w:rPr>
      </w:pPr>
    </w:p>
    <w:p w:rsidR="003A4532" w:rsidRPr="00180351" w:rsidRDefault="0057468D"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West Africa</w:t>
      </w:r>
      <w:r w:rsidR="00696552">
        <w:rPr>
          <w:rFonts w:ascii="Times New Roman" w:hAnsi="Times New Roman" w:cs="Times New Roman"/>
          <w:sz w:val="24"/>
          <w:szCs w:val="24"/>
        </w:rPr>
        <w:t xml:space="preserve"> offers quite an interesting contrast from Southern Rhodesia and Kenya </w:t>
      </w:r>
      <w:proofErr w:type="spellStart"/>
      <w:r w:rsidR="00696552">
        <w:rPr>
          <w:rFonts w:ascii="Times New Roman" w:hAnsi="Times New Roman" w:cs="Times New Roman"/>
          <w:sz w:val="24"/>
          <w:szCs w:val="24"/>
        </w:rPr>
        <w:t>becase</w:t>
      </w:r>
      <w:proofErr w:type="spellEnd"/>
      <w:r w:rsidR="00696552">
        <w:rPr>
          <w:rFonts w:ascii="Times New Roman" w:hAnsi="Times New Roman" w:cs="Times New Roman"/>
          <w:sz w:val="24"/>
          <w:szCs w:val="24"/>
        </w:rPr>
        <w:t xml:space="preserve"> unlike these two cases, the region was not developed as settler colonies. </w:t>
      </w:r>
      <w:r w:rsidRPr="00180351">
        <w:rPr>
          <w:rFonts w:ascii="Times New Roman" w:hAnsi="Times New Roman" w:cs="Times New Roman"/>
          <w:sz w:val="24"/>
          <w:szCs w:val="24"/>
        </w:rPr>
        <w:t xml:space="preserve"> </w:t>
      </w:r>
      <w:r w:rsidR="0069432C" w:rsidRPr="00180351">
        <w:rPr>
          <w:rFonts w:ascii="Times New Roman" w:hAnsi="Times New Roman" w:cs="Times New Roman"/>
          <w:sz w:val="24"/>
          <w:szCs w:val="24"/>
        </w:rPr>
        <w:t xml:space="preserve">In both the British West Africa and French West Africa the Africans were </w:t>
      </w:r>
      <w:r w:rsidR="00696552">
        <w:rPr>
          <w:rFonts w:ascii="Times New Roman" w:hAnsi="Times New Roman" w:cs="Times New Roman"/>
          <w:sz w:val="24"/>
          <w:szCs w:val="24"/>
        </w:rPr>
        <w:t>thus comparatively critical</w:t>
      </w:r>
      <w:r w:rsidR="0069432C" w:rsidRPr="00180351">
        <w:rPr>
          <w:rFonts w:ascii="Times New Roman" w:hAnsi="Times New Roman" w:cs="Times New Roman"/>
          <w:sz w:val="24"/>
          <w:szCs w:val="24"/>
        </w:rPr>
        <w:t xml:space="preserve"> piece</w:t>
      </w:r>
      <w:r w:rsidR="00696552">
        <w:rPr>
          <w:rFonts w:ascii="Times New Roman" w:hAnsi="Times New Roman" w:cs="Times New Roman"/>
          <w:sz w:val="24"/>
          <w:szCs w:val="24"/>
        </w:rPr>
        <w:t>s in</w:t>
      </w:r>
      <w:r w:rsidR="0069432C" w:rsidRPr="00180351">
        <w:rPr>
          <w:rFonts w:ascii="Times New Roman" w:hAnsi="Times New Roman" w:cs="Times New Roman"/>
          <w:sz w:val="24"/>
          <w:szCs w:val="24"/>
        </w:rPr>
        <w:t xml:space="preserve"> complet</w:t>
      </w:r>
      <w:r w:rsidR="00696552">
        <w:rPr>
          <w:rFonts w:ascii="Times New Roman" w:hAnsi="Times New Roman" w:cs="Times New Roman"/>
          <w:sz w:val="24"/>
          <w:szCs w:val="24"/>
        </w:rPr>
        <w:t>ing</w:t>
      </w:r>
      <w:r w:rsidR="0069432C" w:rsidRPr="00180351">
        <w:rPr>
          <w:rFonts w:ascii="Times New Roman" w:hAnsi="Times New Roman" w:cs="Times New Roman"/>
          <w:sz w:val="24"/>
          <w:szCs w:val="24"/>
        </w:rPr>
        <w:t xml:space="preserve"> the puzzle of the colonial economy.</w:t>
      </w:r>
      <w:r w:rsidR="009C10AA" w:rsidRPr="00180351">
        <w:rPr>
          <w:rFonts w:ascii="Times New Roman" w:hAnsi="Times New Roman" w:cs="Times New Roman"/>
          <w:sz w:val="24"/>
          <w:szCs w:val="24"/>
        </w:rPr>
        <w:t xml:space="preserve"> </w:t>
      </w:r>
      <w:r w:rsidR="00493186" w:rsidRPr="00180351">
        <w:rPr>
          <w:rFonts w:ascii="Times New Roman" w:hAnsi="Times New Roman" w:cs="Times New Roman"/>
          <w:sz w:val="24"/>
          <w:szCs w:val="24"/>
        </w:rPr>
        <w:t xml:space="preserve">In Ghana, the farmers, traders and merchants reacted to various economic challenges differently and in different periods. Hopkins illustrates that the cocoa hold ups in Nigeria and the Gold Coast were a result of falling prices which occurred first in 1921, when the cocoa </w:t>
      </w:r>
      <w:r w:rsidR="007C328A" w:rsidRPr="00180351">
        <w:rPr>
          <w:rFonts w:ascii="Times New Roman" w:hAnsi="Times New Roman" w:cs="Times New Roman"/>
          <w:sz w:val="24"/>
          <w:szCs w:val="24"/>
        </w:rPr>
        <w:t>prices of the post First World War boom abruptly came to an end and during the onset of the World Economic slump of the 1930s</w:t>
      </w:r>
      <w:r w:rsidR="00B011F3" w:rsidRPr="00180351">
        <w:rPr>
          <w:rFonts w:ascii="Times New Roman" w:hAnsi="Times New Roman" w:cs="Times New Roman"/>
          <w:sz w:val="24"/>
          <w:szCs w:val="24"/>
        </w:rPr>
        <w:t>, from 1930 to 1931</w:t>
      </w:r>
      <w:r w:rsidR="007C328A" w:rsidRPr="00180351">
        <w:rPr>
          <w:rFonts w:ascii="Times New Roman" w:hAnsi="Times New Roman" w:cs="Times New Roman"/>
          <w:sz w:val="24"/>
          <w:szCs w:val="24"/>
        </w:rPr>
        <w:t>.</w:t>
      </w:r>
      <w:r w:rsidR="007C328A" w:rsidRPr="00180351">
        <w:rPr>
          <w:rStyle w:val="FootnoteReference"/>
          <w:rFonts w:ascii="Times New Roman" w:hAnsi="Times New Roman" w:cs="Times New Roman"/>
          <w:sz w:val="24"/>
          <w:szCs w:val="24"/>
        </w:rPr>
        <w:footnoteReference w:id="7"/>
      </w:r>
      <w:r w:rsidR="007C328A" w:rsidRPr="00180351">
        <w:rPr>
          <w:rFonts w:ascii="Times New Roman" w:hAnsi="Times New Roman" w:cs="Times New Roman"/>
          <w:sz w:val="24"/>
          <w:szCs w:val="24"/>
        </w:rPr>
        <w:t xml:space="preserve"> The post First World War hold up gives a classic example of how colonial Africa economies’ dependency on European markets exposed them to the vagaries of the inequalities of the International Market. Soon after the war, the demand of cocoa by the metropolitan countries to meet the war demands diminished. As a result, more cocoa from West Africa was no longer </w:t>
      </w:r>
      <w:r w:rsidR="00B011F3" w:rsidRPr="00180351">
        <w:rPr>
          <w:rFonts w:ascii="Times New Roman" w:hAnsi="Times New Roman" w:cs="Times New Roman"/>
          <w:sz w:val="24"/>
          <w:szCs w:val="24"/>
        </w:rPr>
        <w:t>needed;</w:t>
      </w:r>
      <w:r w:rsidR="007C328A" w:rsidRPr="00180351">
        <w:rPr>
          <w:rFonts w:ascii="Times New Roman" w:hAnsi="Times New Roman" w:cs="Times New Roman"/>
          <w:sz w:val="24"/>
          <w:szCs w:val="24"/>
        </w:rPr>
        <w:t xml:space="preserve"> hence there was decrease in the importation of coc</w:t>
      </w:r>
      <w:r w:rsidR="00696552">
        <w:rPr>
          <w:rFonts w:ascii="Times New Roman" w:hAnsi="Times New Roman" w:cs="Times New Roman"/>
          <w:sz w:val="24"/>
          <w:szCs w:val="24"/>
        </w:rPr>
        <w:t>o</w:t>
      </w:r>
      <w:r w:rsidR="007C328A" w:rsidRPr="00180351">
        <w:rPr>
          <w:rFonts w:ascii="Times New Roman" w:hAnsi="Times New Roman" w:cs="Times New Roman"/>
          <w:sz w:val="24"/>
          <w:szCs w:val="24"/>
        </w:rPr>
        <w:t>a by the European nations.</w:t>
      </w:r>
    </w:p>
    <w:p w:rsidR="002A236C" w:rsidRDefault="002A236C" w:rsidP="00180351">
      <w:pPr>
        <w:spacing w:after="0" w:line="360" w:lineRule="auto"/>
        <w:jc w:val="both"/>
        <w:rPr>
          <w:rFonts w:ascii="Times New Roman" w:hAnsi="Times New Roman" w:cs="Times New Roman"/>
          <w:sz w:val="24"/>
          <w:szCs w:val="24"/>
        </w:rPr>
      </w:pPr>
    </w:p>
    <w:p w:rsidR="002A236C" w:rsidRDefault="004C48A9" w:rsidP="00180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hold-ups from 1930 to 1931 in West Africa can be linked to the Great Depression, the tactic of withholding cocoa from the market as protest must be understood and a strategy that was not always linked to the Depression. One hold-</w:t>
      </w:r>
      <w:r w:rsidR="00B011F3" w:rsidRPr="00180351">
        <w:rPr>
          <w:rFonts w:ascii="Times New Roman" w:hAnsi="Times New Roman" w:cs="Times New Roman"/>
          <w:sz w:val="24"/>
          <w:szCs w:val="24"/>
        </w:rPr>
        <w:t>up</w:t>
      </w:r>
      <w:r>
        <w:rPr>
          <w:rFonts w:ascii="Times New Roman" w:hAnsi="Times New Roman" w:cs="Times New Roman"/>
          <w:sz w:val="24"/>
          <w:szCs w:val="24"/>
        </w:rPr>
        <w:t>, for instance,</w:t>
      </w:r>
      <w:r w:rsidR="00B011F3" w:rsidRPr="00180351">
        <w:rPr>
          <w:rFonts w:ascii="Times New Roman" w:hAnsi="Times New Roman" w:cs="Times New Roman"/>
          <w:sz w:val="24"/>
          <w:szCs w:val="24"/>
        </w:rPr>
        <w:t xml:space="preserve"> occurred </w:t>
      </w:r>
      <w:r>
        <w:rPr>
          <w:rFonts w:ascii="Times New Roman" w:hAnsi="Times New Roman" w:cs="Times New Roman"/>
          <w:sz w:val="24"/>
          <w:szCs w:val="24"/>
        </w:rPr>
        <w:t xml:space="preserve">before 1930 and another </w:t>
      </w:r>
      <w:r w:rsidR="00B011F3" w:rsidRPr="00180351">
        <w:rPr>
          <w:rFonts w:ascii="Times New Roman" w:hAnsi="Times New Roman" w:cs="Times New Roman"/>
          <w:sz w:val="24"/>
          <w:szCs w:val="24"/>
        </w:rPr>
        <w:t>in 1937</w:t>
      </w:r>
      <w:r>
        <w:rPr>
          <w:rFonts w:ascii="Times New Roman" w:hAnsi="Times New Roman" w:cs="Times New Roman"/>
          <w:sz w:val="24"/>
          <w:szCs w:val="24"/>
        </w:rPr>
        <w:t>/38</w:t>
      </w:r>
      <w:r w:rsidR="00B011F3" w:rsidRPr="00180351">
        <w:rPr>
          <w:rFonts w:ascii="Times New Roman" w:hAnsi="Times New Roman" w:cs="Times New Roman"/>
          <w:sz w:val="24"/>
          <w:szCs w:val="24"/>
        </w:rPr>
        <w:t xml:space="preserve"> </w:t>
      </w:r>
      <w:r>
        <w:rPr>
          <w:rFonts w:ascii="Times New Roman" w:hAnsi="Times New Roman" w:cs="Times New Roman"/>
          <w:sz w:val="24"/>
          <w:szCs w:val="24"/>
        </w:rPr>
        <w:t>which was a</w:t>
      </w:r>
      <w:r w:rsidR="00B011F3" w:rsidRPr="00180351">
        <w:rPr>
          <w:rFonts w:ascii="Times New Roman" w:hAnsi="Times New Roman" w:cs="Times New Roman"/>
          <w:sz w:val="24"/>
          <w:szCs w:val="24"/>
        </w:rPr>
        <w:t xml:space="preserve">n independent development from what happened in Europe. </w:t>
      </w:r>
      <w:r w:rsidRPr="00180351">
        <w:rPr>
          <w:rFonts w:ascii="Times New Roman" w:hAnsi="Times New Roman" w:cs="Times New Roman"/>
          <w:sz w:val="24"/>
          <w:szCs w:val="24"/>
        </w:rPr>
        <w:t>The 1937-1938</w:t>
      </w:r>
      <w:r>
        <w:rPr>
          <w:rFonts w:ascii="Times New Roman" w:hAnsi="Times New Roman" w:cs="Times New Roman"/>
          <w:sz w:val="24"/>
          <w:szCs w:val="24"/>
        </w:rPr>
        <w:t xml:space="preserve"> cocoa hold-</w:t>
      </w:r>
      <w:r w:rsidRPr="00180351">
        <w:rPr>
          <w:rFonts w:ascii="Times New Roman" w:hAnsi="Times New Roman" w:cs="Times New Roman"/>
          <w:sz w:val="24"/>
          <w:szCs w:val="24"/>
        </w:rPr>
        <w:t>ups were as a result of the disagreements between African farmers and the European buying firms over the downturn of the terms of trade and market-sharing.</w:t>
      </w:r>
      <w:r w:rsidRPr="00180351">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Thus, a</w:t>
      </w:r>
      <w:r w:rsidR="00B011F3" w:rsidRPr="00180351">
        <w:rPr>
          <w:rFonts w:ascii="Times New Roman" w:hAnsi="Times New Roman" w:cs="Times New Roman"/>
          <w:sz w:val="24"/>
          <w:szCs w:val="24"/>
        </w:rPr>
        <w:t>t particularly</w:t>
      </w:r>
      <w:r w:rsidR="001E464D" w:rsidRPr="00180351">
        <w:rPr>
          <w:rFonts w:ascii="Times New Roman" w:hAnsi="Times New Roman" w:cs="Times New Roman"/>
          <w:sz w:val="24"/>
          <w:szCs w:val="24"/>
        </w:rPr>
        <w:t xml:space="preserve"> difficult</w:t>
      </w:r>
      <w:r w:rsidR="00B011F3" w:rsidRPr="00180351">
        <w:rPr>
          <w:rFonts w:ascii="Times New Roman" w:hAnsi="Times New Roman" w:cs="Times New Roman"/>
          <w:sz w:val="24"/>
          <w:szCs w:val="24"/>
        </w:rPr>
        <w:t xml:space="preserve"> moments in West Africa, African farmers demonstrated </w:t>
      </w:r>
      <w:r w:rsidR="001E464D" w:rsidRPr="00180351">
        <w:rPr>
          <w:rFonts w:ascii="Times New Roman" w:hAnsi="Times New Roman" w:cs="Times New Roman"/>
          <w:sz w:val="24"/>
          <w:szCs w:val="24"/>
        </w:rPr>
        <w:t>their anger towards</w:t>
      </w:r>
      <w:r w:rsidR="00B011F3" w:rsidRPr="00180351">
        <w:rPr>
          <w:rFonts w:ascii="Times New Roman" w:hAnsi="Times New Roman" w:cs="Times New Roman"/>
          <w:sz w:val="24"/>
          <w:szCs w:val="24"/>
        </w:rPr>
        <w:t xml:space="preserve"> the state of the economy by withholding </w:t>
      </w:r>
      <w:r w:rsidR="001E464D" w:rsidRPr="00180351">
        <w:rPr>
          <w:rFonts w:ascii="Times New Roman" w:hAnsi="Times New Roman" w:cs="Times New Roman"/>
          <w:sz w:val="24"/>
          <w:szCs w:val="24"/>
        </w:rPr>
        <w:t>their produce</w:t>
      </w:r>
      <w:r w:rsidR="00B011F3" w:rsidRPr="00180351">
        <w:rPr>
          <w:rFonts w:ascii="Times New Roman" w:hAnsi="Times New Roman" w:cs="Times New Roman"/>
          <w:sz w:val="24"/>
          <w:szCs w:val="24"/>
        </w:rPr>
        <w:t xml:space="preserve"> in </w:t>
      </w:r>
      <w:r w:rsidR="001E464D" w:rsidRPr="00180351">
        <w:rPr>
          <w:rFonts w:ascii="Times New Roman" w:hAnsi="Times New Roman" w:cs="Times New Roman"/>
          <w:sz w:val="24"/>
          <w:szCs w:val="24"/>
        </w:rPr>
        <w:lastRenderedPageBreak/>
        <w:t>the hope</w:t>
      </w:r>
      <w:r w:rsidR="002E4E4F" w:rsidRPr="00180351">
        <w:rPr>
          <w:rFonts w:ascii="Times New Roman" w:hAnsi="Times New Roman" w:cs="Times New Roman"/>
          <w:sz w:val="24"/>
          <w:szCs w:val="24"/>
        </w:rPr>
        <w:t xml:space="preserve"> that</w:t>
      </w:r>
      <w:r w:rsidR="001E464D" w:rsidRPr="00180351">
        <w:rPr>
          <w:rFonts w:ascii="Times New Roman" w:hAnsi="Times New Roman" w:cs="Times New Roman"/>
          <w:sz w:val="24"/>
          <w:szCs w:val="24"/>
        </w:rPr>
        <w:t xml:space="preserve"> withholding would force the</w:t>
      </w:r>
      <w:r w:rsidR="00B011F3" w:rsidRPr="00180351">
        <w:rPr>
          <w:rFonts w:ascii="Times New Roman" w:hAnsi="Times New Roman" w:cs="Times New Roman"/>
          <w:sz w:val="24"/>
          <w:szCs w:val="24"/>
        </w:rPr>
        <w:t xml:space="preserve"> buyers to offer higher prices for their goods.</w:t>
      </w:r>
      <w:r w:rsidR="003923DC" w:rsidRPr="00180351">
        <w:rPr>
          <w:rStyle w:val="FootnoteReference"/>
          <w:rFonts w:ascii="Times New Roman" w:hAnsi="Times New Roman" w:cs="Times New Roman"/>
          <w:sz w:val="24"/>
          <w:szCs w:val="24"/>
        </w:rPr>
        <w:footnoteReference w:id="9"/>
      </w:r>
      <w:r w:rsidR="002E4E4F" w:rsidRPr="00180351">
        <w:rPr>
          <w:rFonts w:ascii="Times New Roman" w:hAnsi="Times New Roman" w:cs="Times New Roman"/>
          <w:sz w:val="24"/>
          <w:szCs w:val="24"/>
        </w:rPr>
        <w:t xml:space="preserve"> </w:t>
      </w:r>
      <w:r w:rsidR="003923DC" w:rsidRPr="00180351">
        <w:rPr>
          <w:rFonts w:ascii="Times New Roman" w:hAnsi="Times New Roman" w:cs="Times New Roman"/>
          <w:sz w:val="24"/>
          <w:szCs w:val="24"/>
        </w:rPr>
        <w:t>This became a deep-rooted</w:t>
      </w:r>
      <w:r w:rsidR="00B011F3" w:rsidRPr="00180351">
        <w:rPr>
          <w:rFonts w:ascii="Times New Roman" w:hAnsi="Times New Roman" w:cs="Times New Roman"/>
          <w:sz w:val="24"/>
          <w:szCs w:val="24"/>
        </w:rPr>
        <w:t xml:space="preserve"> tradition by West Africans farme</w:t>
      </w:r>
      <w:r w:rsidR="003923DC" w:rsidRPr="00180351">
        <w:rPr>
          <w:rFonts w:ascii="Times New Roman" w:hAnsi="Times New Roman" w:cs="Times New Roman"/>
          <w:sz w:val="24"/>
          <w:szCs w:val="24"/>
        </w:rPr>
        <w:t>rs to express their feelings</w:t>
      </w:r>
      <w:r w:rsidR="00B011F3" w:rsidRPr="00180351">
        <w:rPr>
          <w:rFonts w:ascii="Times New Roman" w:hAnsi="Times New Roman" w:cs="Times New Roman"/>
          <w:sz w:val="24"/>
          <w:szCs w:val="24"/>
        </w:rPr>
        <w:t xml:space="preserve"> during the </w:t>
      </w:r>
      <w:r w:rsidR="001028FA" w:rsidRPr="00180351">
        <w:rPr>
          <w:rFonts w:ascii="Times New Roman" w:hAnsi="Times New Roman" w:cs="Times New Roman"/>
          <w:sz w:val="24"/>
          <w:szCs w:val="24"/>
        </w:rPr>
        <w:t>periods of strained tra</w:t>
      </w:r>
      <w:r w:rsidR="001E464D" w:rsidRPr="00180351">
        <w:rPr>
          <w:rFonts w:ascii="Times New Roman" w:hAnsi="Times New Roman" w:cs="Times New Roman"/>
          <w:sz w:val="24"/>
          <w:szCs w:val="24"/>
        </w:rPr>
        <w:t>de balance during the twentieth</w:t>
      </w:r>
      <w:r w:rsidR="001028FA" w:rsidRPr="00180351">
        <w:rPr>
          <w:rFonts w:ascii="Times New Roman" w:hAnsi="Times New Roman" w:cs="Times New Roman"/>
          <w:sz w:val="24"/>
          <w:szCs w:val="24"/>
        </w:rPr>
        <w:t xml:space="preserve"> century. </w:t>
      </w:r>
      <w:r w:rsidR="00FA57E0" w:rsidRPr="00180351">
        <w:rPr>
          <w:rFonts w:ascii="Times New Roman" w:hAnsi="Times New Roman" w:cs="Times New Roman"/>
          <w:sz w:val="24"/>
          <w:szCs w:val="24"/>
        </w:rPr>
        <w:t>These were rural strikes organised and led by substantial and specialised men to persuade small farmers who had less to lose to present a united front against monopolistic European buying firms. Unfortunately, the 1937</w:t>
      </w:r>
      <w:r w:rsidR="002F5028">
        <w:rPr>
          <w:rFonts w:ascii="Times New Roman" w:hAnsi="Times New Roman" w:cs="Times New Roman"/>
          <w:sz w:val="24"/>
          <w:szCs w:val="24"/>
        </w:rPr>
        <w:t>/38</w:t>
      </w:r>
      <w:r w:rsidR="00FA57E0" w:rsidRPr="00180351">
        <w:rPr>
          <w:rFonts w:ascii="Times New Roman" w:hAnsi="Times New Roman" w:cs="Times New Roman"/>
          <w:sz w:val="24"/>
          <w:szCs w:val="24"/>
        </w:rPr>
        <w:t xml:space="preserve"> coca hold ups failed to materialise the intended results but had an impact of worsening the Afro-European relations. </w:t>
      </w:r>
    </w:p>
    <w:p w:rsidR="004C48A9" w:rsidRDefault="004C48A9" w:rsidP="00180351">
      <w:pPr>
        <w:spacing w:after="0" w:line="360" w:lineRule="auto"/>
        <w:jc w:val="both"/>
        <w:rPr>
          <w:rFonts w:ascii="Times New Roman" w:hAnsi="Times New Roman" w:cs="Times New Roman"/>
          <w:sz w:val="24"/>
          <w:szCs w:val="24"/>
        </w:rPr>
      </w:pPr>
    </w:p>
    <w:p w:rsidR="00B011F3" w:rsidRDefault="004C48A9"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While the peasants and other Africans who were involved in money exchanges retreated from the use of money in West Africa, in East Africa, particularly Tanganyika the peasants who had much lower levels of involvement in the money exchanges simply abandoned the production of cash-crops after 1930.</w:t>
      </w:r>
      <w:r w:rsidRPr="00180351">
        <w:rPr>
          <w:rStyle w:val="FootnoteReference"/>
          <w:rFonts w:ascii="Times New Roman" w:hAnsi="Times New Roman" w:cs="Times New Roman"/>
          <w:sz w:val="24"/>
          <w:szCs w:val="24"/>
        </w:rPr>
        <w:footnoteReference w:id="10"/>
      </w:r>
      <w:r w:rsidR="00120D1C">
        <w:rPr>
          <w:rFonts w:ascii="Times New Roman" w:hAnsi="Times New Roman" w:cs="Times New Roman"/>
          <w:sz w:val="24"/>
          <w:szCs w:val="24"/>
        </w:rPr>
        <w:t xml:space="preserve"> To scholars </w:t>
      </w:r>
      <w:r w:rsidR="00FA57E0" w:rsidRPr="00180351">
        <w:rPr>
          <w:rFonts w:ascii="Times New Roman" w:hAnsi="Times New Roman" w:cs="Times New Roman"/>
          <w:sz w:val="24"/>
          <w:szCs w:val="24"/>
        </w:rPr>
        <w:t>like Hopkins and Austin the</w:t>
      </w:r>
      <w:r w:rsidR="00120D1C">
        <w:rPr>
          <w:rFonts w:ascii="Times New Roman" w:hAnsi="Times New Roman" w:cs="Times New Roman"/>
          <w:sz w:val="24"/>
          <w:szCs w:val="24"/>
        </w:rPr>
        <w:t xml:space="preserve"> reactions of the peasants</w:t>
      </w:r>
      <w:r w:rsidR="00FA57E0" w:rsidRPr="00180351">
        <w:rPr>
          <w:rFonts w:ascii="Times New Roman" w:hAnsi="Times New Roman" w:cs="Times New Roman"/>
          <w:sz w:val="24"/>
          <w:szCs w:val="24"/>
        </w:rPr>
        <w:t xml:space="preserve"> were </w:t>
      </w:r>
      <w:r w:rsidR="00120D1C">
        <w:rPr>
          <w:rFonts w:ascii="Times New Roman" w:hAnsi="Times New Roman" w:cs="Times New Roman"/>
          <w:sz w:val="24"/>
          <w:szCs w:val="24"/>
        </w:rPr>
        <w:t>strategies to negotiate bad prices and were not specifically a product of the Depression though their occurrence may have been more prominent around this period. Hop</w:t>
      </w:r>
      <w:r w:rsidR="001E464D" w:rsidRPr="00180351">
        <w:rPr>
          <w:rFonts w:ascii="Times New Roman" w:hAnsi="Times New Roman" w:cs="Times New Roman"/>
          <w:sz w:val="24"/>
          <w:szCs w:val="24"/>
        </w:rPr>
        <w:t xml:space="preserve">kins </w:t>
      </w:r>
      <w:r w:rsidR="00120D1C">
        <w:rPr>
          <w:rFonts w:ascii="Times New Roman" w:hAnsi="Times New Roman" w:cs="Times New Roman"/>
          <w:sz w:val="24"/>
          <w:szCs w:val="24"/>
        </w:rPr>
        <w:t>notes</w:t>
      </w:r>
      <w:r w:rsidR="001E464D" w:rsidRPr="00180351">
        <w:rPr>
          <w:rFonts w:ascii="Times New Roman" w:hAnsi="Times New Roman" w:cs="Times New Roman"/>
          <w:sz w:val="24"/>
          <w:szCs w:val="24"/>
        </w:rPr>
        <w:t>:</w:t>
      </w:r>
    </w:p>
    <w:p w:rsidR="00120D1C" w:rsidRPr="00180351" w:rsidRDefault="00120D1C" w:rsidP="00180351">
      <w:pPr>
        <w:spacing w:after="0" w:line="360" w:lineRule="auto"/>
        <w:jc w:val="both"/>
        <w:rPr>
          <w:rFonts w:ascii="Times New Roman" w:hAnsi="Times New Roman" w:cs="Times New Roman"/>
          <w:sz w:val="24"/>
          <w:szCs w:val="24"/>
        </w:rPr>
      </w:pPr>
    </w:p>
    <w:p w:rsidR="001E464D" w:rsidRDefault="001E464D" w:rsidP="00120D1C">
      <w:pPr>
        <w:spacing w:after="0" w:line="240" w:lineRule="auto"/>
        <w:ind w:left="1584" w:right="1584"/>
        <w:jc w:val="both"/>
        <w:rPr>
          <w:rFonts w:ascii="Times New Roman" w:hAnsi="Times New Roman" w:cs="Times New Roman"/>
          <w:sz w:val="24"/>
          <w:szCs w:val="24"/>
        </w:rPr>
      </w:pPr>
      <w:r w:rsidRPr="00180351">
        <w:rPr>
          <w:rFonts w:ascii="Times New Roman" w:hAnsi="Times New Roman" w:cs="Times New Roman"/>
          <w:sz w:val="24"/>
          <w:szCs w:val="24"/>
        </w:rPr>
        <w:t>At particularly critical times farmers demonstrated their dissatisfaction w</w:t>
      </w:r>
      <w:r w:rsidR="003923DC" w:rsidRPr="00180351">
        <w:rPr>
          <w:rFonts w:ascii="Times New Roman" w:hAnsi="Times New Roman" w:cs="Times New Roman"/>
          <w:sz w:val="24"/>
          <w:szCs w:val="24"/>
        </w:rPr>
        <w:t xml:space="preserve">ith the state of the economy in </w:t>
      </w:r>
      <w:r w:rsidRPr="00180351">
        <w:rPr>
          <w:rFonts w:ascii="Times New Roman" w:hAnsi="Times New Roman" w:cs="Times New Roman"/>
          <w:sz w:val="24"/>
          <w:szCs w:val="24"/>
        </w:rPr>
        <w:t>more militant ways, principally by withholding</w:t>
      </w:r>
      <w:r w:rsidR="00087484" w:rsidRPr="00180351">
        <w:rPr>
          <w:rFonts w:ascii="Times New Roman" w:hAnsi="Times New Roman" w:cs="Times New Roman"/>
          <w:sz w:val="24"/>
          <w:szCs w:val="24"/>
        </w:rPr>
        <w:t xml:space="preserve"> </w:t>
      </w:r>
      <w:r w:rsidRPr="00180351">
        <w:rPr>
          <w:rFonts w:ascii="Times New Roman" w:hAnsi="Times New Roman" w:cs="Times New Roman"/>
          <w:sz w:val="24"/>
          <w:szCs w:val="24"/>
        </w:rPr>
        <w:t>supplies</w:t>
      </w:r>
      <w:r w:rsidR="003923DC" w:rsidRPr="00180351">
        <w:rPr>
          <w:rFonts w:ascii="Times New Roman" w:hAnsi="Times New Roman" w:cs="Times New Roman"/>
          <w:sz w:val="24"/>
          <w:szCs w:val="24"/>
        </w:rPr>
        <w:t xml:space="preserve"> in the hope of forcing buyer to offer increased prices. This was a </w:t>
      </w:r>
      <w:r w:rsidR="00DC5CC0" w:rsidRPr="00180351">
        <w:rPr>
          <w:rFonts w:ascii="Times New Roman" w:hAnsi="Times New Roman" w:cs="Times New Roman"/>
          <w:sz w:val="24"/>
          <w:szCs w:val="24"/>
        </w:rPr>
        <w:t>well-established</w:t>
      </w:r>
      <w:r w:rsidR="003923DC" w:rsidRPr="00180351">
        <w:rPr>
          <w:rFonts w:ascii="Times New Roman" w:hAnsi="Times New Roman" w:cs="Times New Roman"/>
          <w:sz w:val="24"/>
          <w:szCs w:val="24"/>
        </w:rPr>
        <w:t xml:space="preserve"> technique, and one which had given the expression of African resentment, frustration and despair during periods of unsatisfactory trade in the nineteenth century. A number of protests of this kind took place in the yea</w:t>
      </w:r>
      <w:r w:rsidR="00120D1C">
        <w:rPr>
          <w:rFonts w:ascii="Times New Roman" w:hAnsi="Times New Roman" w:cs="Times New Roman"/>
          <w:sz w:val="24"/>
          <w:szCs w:val="24"/>
        </w:rPr>
        <w:t>rs between the two World Wars.</w:t>
      </w:r>
      <w:r w:rsidR="00120D1C" w:rsidRPr="00180351">
        <w:rPr>
          <w:rStyle w:val="FootnoteReference"/>
          <w:rFonts w:ascii="Times New Roman" w:hAnsi="Times New Roman" w:cs="Times New Roman"/>
          <w:sz w:val="24"/>
          <w:szCs w:val="24"/>
        </w:rPr>
        <w:footnoteReference w:id="11"/>
      </w:r>
    </w:p>
    <w:p w:rsidR="00120D1C" w:rsidRPr="00180351" w:rsidRDefault="00120D1C" w:rsidP="00180351">
      <w:pPr>
        <w:spacing w:after="0" w:line="360" w:lineRule="auto"/>
        <w:ind w:left="1584" w:right="1584"/>
        <w:jc w:val="both"/>
        <w:rPr>
          <w:rFonts w:ascii="Times New Roman" w:hAnsi="Times New Roman" w:cs="Times New Roman"/>
          <w:sz w:val="24"/>
          <w:szCs w:val="24"/>
        </w:rPr>
      </w:pPr>
    </w:p>
    <w:p w:rsidR="002E4F90" w:rsidRPr="00180351" w:rsidRDefault="004D7AE2"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These commercial sabotages to bargain for more income came from every sector of the society and it long existed before the advent of the Great Depression. In Nigeria, when the farmers withheld their farm produce, it affected traders and merchants too. The governments of the Gold Coast and Nigeria implemented which weighed heavily on them, particularly the increased taxes</w:t>
      </w:r>
      <w:r w:rsidR="004A48AE" w:rsidRPr="00180351">
        <w:rPr>
          <w:rFonts w:ascii="Times New Roman" w:hAnsi="Times New Roman" w:cs="Times New Roman"/>
          <w:sz w:val="24"/>
          <w:szCs w:val="24"/>
        </w:rPr>
        <w:t>; which made operating costs much more difficult.</w:t>
      </w:r>
      <w:r w:rsidR="004A48AE" w:rsidRPr="00180351">
        <w:rPr>
          <w:rStyle w:val="FootnoteReference"/>
          <w:rFonts w:ascii="Times New Roman" w:hAnsi="Times New Roman" w:cs="Times New Roman"/>
          <w:sz w:val="24"/>
          <w:szCs w:val="24"/>
        </w:rPr>
        <w:footnoteReference w:id="12"/>
      </w:r>
      <w:r w:rsidR="004A48AE" w:rsidRPr="00180351">
        <w:rPr>
          <w:rFonts w:ascii="Times New Roman" w:hAnsi="Times New Roman" w:cs="Times New Roman"/>
          <w:sz w:val="24"/>
          <w:szCs w:val="24"/>
        </w:rPr>
        <w:t xml:space="preserve"> However, their protests were spontaneous, short lived and lacked organisation, except of the women’s riots in eastern </w:t>
      </w:r>
      <w:r w:rsidR="004A48AE" w:rsidRPr="00180351">
        <w:rPr>
          <w:rFonts w:ascii="Times New Roman" w:hAnsi="Times New Roman" w:cs="Times New Roman"/>
          <w:sz w:val="24"/>
          <w:szCs w:val="24"/>
        </w:rPr>
        <w:lastRenderedPageBreak/>
        <w:t>Nigeria of 1929 which had prominent and serious commercial interests. None of the demonstrations organised by the traders had an impact like that organised by the farmers.</w:t>
      </w:r>
      <w:r w:rsidR="00E861C5" w:rsidRPr="00180351">
        <w:rPr>
          <w:rFonts w:ascii="Times New Roman" w:hAnsi="Times New Roman" w:cs="Times New Roman"/>
          <w:sz w:val="24"/>
          <w:szCs w:val="24"/>
        </w:rPr>
        <w:t xml:space="preserve"> </w:t>
      </w:r>
    </w:p>
    <w:p w:rsidR="002A236C" w:rsidRPr="006C1A23" w:rsidRDefault="002A236C" w:rsidP="00180351">
      <w:pPr>
        <w:spacing w:after="0" w:line="360" w:lineRule="auto"/>
        <w:jc w:val="both"/>
        <w:rPr>
          <w:rFonts w:ascii="Times New Roman" w:hAnsi="Times New Roman" w:cs="Times New Roman"/>
          <w:color w:val="FF0000"/>
          <w:sz w:val="24"/>
          <w:szCs w:val="24"/>
        </w:rPr>
      </w:pPr>
    </w:p>
    <w:p w:rsidR="00F0481B" w:rsidRDefault="002E4F90"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North African countries also faced difficulties in the agricultural production during the Depression. </w:t>
      </w:r>
      <w:r w:rsidR="000C63BA">
        <w:rPr>
          <w:rFonts w:ascii="Times New Roman" w:hAnsi="Times New Roman" w:cs="Times New Roman"/>
          <w:sz w:val="24"/>
          <w:szCs w:val="24"/>
        </w:rPr>
        <w:t>French colonies, unlike those of Britain were administered as an extension of the French empire. This meant that they were comparatively much more tied to the metropole than the British colonies. The market for</w:t>
      </w:r>
      <w:r w:rsidRPr="00180351">
        <w:rPr>
          <w:rFonts w:ascii="Times New Roman" w:hAnsi="Times New Roman" w:cs="Times New Roman"/>
          <w:sz w:val="24"/>
          <w:szCs w:val="24"/>
        </w:rPr>
        <w:t xml:space="preserve"> agricultural produce </w:t>
      </w:r>
      <w:r w:rsidR="000C63BA">
        <w:rPr>
          <w:rFonts w:ascii="Times New Roman" w:hAnsi="Times New Roman" w:cs="Times New Roman"/>
          <w:sz w:val="24"/>
          <w:szCs w:val="24"/>
        </w:rPr>
        <w:t xml:space="preserve">in the French colonies </w:t>
      </w:r>
      <w:r w:rsidRPr="00180351">
        <w:rPr>
          <w:rFonts w:ascii="Times New Roman" w:hAnsi="Times New Roman" w:cs="Times New Roman"/>
          <w:sz w:val="24"/>
          <w:szCs w:val="24"/>
        </w:rPr>
        <w:t>was the mother</w:t>
      </w:r>
      <w:r w:rsidR="00722CCC" w:rsidRPr="00180351">
        <w:rPr>
          <w:rFonts w:ascii="Times New Roman" w:hAnsi="Times New Roman" w:cs="Times New Roman"/>
          <w:sz w:val="24"/>
          <w:szCs w:val="24"/>
        </w:rPr>
        <w:t xml:space="preserve"> country, France itself. Morocco</w:t>
      </w:r>
      <w:r w:rsidR="000C63BA">
        <w:rPr>
          <w:rFonts w:ascii="Times New Roman" w:hAnsi="Times New Roman" w:cs="Times New Roman"/>
          <w:sz w:val="24"/>
          <w:szCs w:val="24"/>
        </w:rPr>
        <w:t>, for example,</w:t>
      </w:r>
      <w:r w:rsidRPr="00180351">
        <w:rPr>
          <w:rFonts w:ascii="Times New Roman" w:hAnsi="Times New Roman" w:cs="Times New Roman"/>
          <w:sz w:val="24"/>
          <w:szCs w:val="24"/>
        </w:rPr>
        <w:t xml:space="preserve"> relied</w:t>
      </w:r>
      <w:r w:rsidR="00722CCC" w:rsidRPr="00180351">
        <w:rPr>
          <w:rFonts w:ascii="Times New Roman" w:hAnsi="Times New Roman" w:cs="Times New Roman"/>
          <w:sz w:val="24"/>
          <w:szCs w:val="24"/>
        </w:rPr>
        <w:t xml:space="preserve"> heavily on the French market for its wheat. </w:t>
      </w:r>
      <w:r w:rsidR="000C63BA">
        <w:rPr>
          <w:rFonts w:ascii="Times New Roman" w:hAnsi="Times New Roman" w:cs="Times New Roman"/>
          <w:sz w:val="24"/>
          <w:szCs w:val="24"/>
        </w:rPr>
        <w:t>Over the years, t</w:t>
      </w:r>
      <w:r w:rsidR="00722CCC" w:rsidRPr="00180351">
        <w:rPr>
          <w:rFonts w:ascii="Times New Roman" w:hAnsi="Times New Roman" w:cs="Times New Roman"/>
          <w:sz w:val="24"/>
          <w:szCs w:val="24"/>
        </w:rPr>
        <w:t xml:space="preserve">he production in Morocco </w:t>
      </w:r>
      <w:r w:rsidR="000C63BA">
        <w:rPr>
          <w:rFonts w:ascii="Times New Roman" w:hAnsi="Times New Roman" w:cs="Times New Roman"/>
          <w:sz w:val="24"/>
          <w:szCs w:val="24"/>
        </w:rPr>
        <w:t>had gro</w:t>
      </w:r>
      <w:r w:rsidR="00722CCC" w:rsidRPr="00180351">
        <w:rPr>
          <w:rFonts w:ascii="Times New Roman" w:hAnsi="Times New Roman" w:cs="Times New Roman"/>
          <w:sz w:val="24"/>
          <w:szCs w:val="24"/>
        </w:rPr>
        <w:t>w</w:t>
      </w:r>
      <w:r w:rsidR="000C63BA">
        <w:rPr>
          <w:rFonts w:ascii="Times New Roman" w:hAnsi="Times New Roman" w:cs="Times New Roman"/>
          <w:sz w:val="24"/>
          <w:szCs w:val="24"/>
        </w:rPr>
        <w:t>n</w:t>
      </w:r>
      <w:r w:rsidR="00722CCC" w:rsidRPr="00180351">
        <w:rPr>
          <w:rFonts w:ascii="Times New Roman" w:hAnsi="Times New Roman" w:cs="Times New Roman"/>
          <w:sz w:val="24"/>
          <w:szCs w:val="24"/>
        </w:rPr>
        <w:t xml:space="preserve"> in yield</w:t>
      </w:r>
      <w:r w:rsidR="00F0481B">
        <w:rPr>
          <w:rFonts w:ascii="Times New Roman" w:hAnsi="Times New Roman" w:cs="Times New Roman"/>
          <w:sz w:val="24"/>
          <w:szCs w:val="24"/>
        </w:rPr>
        <w:t xml:space="preserve">s as well as the area </w:t>
      </w:r>
      <w:r w:rsidR="00722CCC" w:rsidRPr="00180351">
        <w:rPr>
          <w:rFonts w:ascii="Times New Roman" w:hAnsi="Times New Roman" w:cs="Times New Roman"/>
          <w:sz w:val="24"/>
          <w:szCs w:val="24"/>
        </w:rPr>
        <w:t xml:space="preserve">under </w:t>
      </w:r>
      <w:r w:rsidR="00F0481B">
        <w:rPr>
          <w:rFonts w:ascii="Times New Roman" w:hAnsi="Times New Roman" w:cs="Times New Roman"/>
          <w:sz w:val="24"/>
          <w:szCs w:val="24"/>
        </w:rPr>
        <w:t>cultivation</w:t>
      </w:r>
      <w:r w:rsidR="00722CCC" w:rsidRPr="00180351">
        <w:rPr>
          <w:rFonts w:ascii="Times New Roman" w:hAnsi="Times New Roman" w:cs="Times New Roman"/>
          <w:sz w:val="24"/>
          <w:szCs w:val="24"/>
        </w:rPr>
        <w:t>, for instance, the surfaces which were sown from 1912 to 1924 grew to 14 000 hectors. The increase was as a result of the 1923 French Law which provided that a portion of the Moroccan wheat could be admitted in France without duty.</w:t>
      </w:r>
      <w:r w:rsidR="00722CCC" w:rsidRPr="00180351">
        <w:rPr>
          <w:rStyle w:val="FootnoteReference"/>
          <w:rFonts w:ascii="Times New Roman" w:hAnsi="Times New Roman" w:cs="Times New Roman"/>
          <w:sz w:val="24"/>
          <w:szCs w:val="24"/>
        </w:rPr>
        <w:footnoteReference w:id="13"/>
      </w:r>
      <w:r w:rsidR="00700D6B" w:rsidRPr="00180351">
        <w:rPr>
          <w:rFonts w:ascii="Times New Roman" w:hAnsi="Times New Roman" w:cs="Times New Roman"/>
          <w:sz w:val="24"/>
          <w:szCs w:val="24"/>
        </w:rPr>
        <w:t xml:space="preserve"> The Law gave Moroccan farmers an opportunity to export their wheat to France and gain more profit. The exports grew from 493 000 quintals to 1 400 000 quintals during the 1925 season alone but still the French market did not have surplus of wheat.</w:t>
      </w:r>
      <w:r w:rsidR="00700D6B" w:rsidRPr="00180351">
        <w:rPr>
          <w:rStyle w:val="FootnoteReference"/>
          <w:rFonts w:ascii="Times New Roman" w:hAnsi="Times New Roman" w:cs="Times New Roman"/>
          <w:sz w:val="24"/>
          <w:szCs w:val="24"/>
        </w:rPr>
        <w:footnoteReference w:id="14"/>
      </w:r>
      <w:r w:rsidR="00D31AFC" w:rsidRPr="00180351">
        <w:rPr>
          <w:rFonts w:ascii="Times New Roman" w:hAnsi="Times New Roman" w:cs="Times New Roman"/>
          <w:sz w:val="24"/>
          <w:szCs w:val="24"/>
        </w:rPr>
        <w:t xml:space="preserve"> This euphoria and honeymoon of the Moroccan wheat production came to an end </w:t>
      </w:r>
      <w:r w:rsidR="00F0481B">
        <w:rPr>
          <w:rFonts w:ascii="Times New Roman" w:hAnsi="Times New Roman" w:cs="Times New Roman"/>
          <w:sz w:val="24"/>
          <w:szCs w:val="24"/>
        </w:rPr>
        <w:t xml:space="preserve">in </w:t>
      </w:r>
      <w:r w:rsidR="00D31AFC" w:rsidRPr="00180351">
        <w:rPr>
          <w:rFonts w:ascii="Times New Roman" w:hAnsi="Times New Roman" w:cs="Times New Roman"/>
          <w:sz w:val="24"/>
          <w:szCs w:val="24"/>
        </w:rPr>
        <w:t>1929, a year in which the World experienced a general overproduction and in which production of wheat in France alone was estimated at 5 000 000 quintals.</w:t>
      </w:r>
      <w:r w:rsidR="00D31AFC" w:rsidRPr="00180351">
        <w:rPr>
          <w:rStyle w:val="FootnoteReference"/>
          <w:rFonts w:ascii="Times New Roman" w:hAnsi="Times New Roman" w:cs="Times New Roman"/>
          <w:sz w:val="24"/>
          <w:szCs w:val="24"/>
        </w:rPr>
        <w:footnoteReference w:id="15"/>
      </w:r>
      <w:r w:rsidR="00D31AFC" w:rsidRPr="00180351">
        <w:rPr>
          <w:rFonts w:ascii="Times New Roman" w:hAnsi="Times New Roman" w:cs="Times New Roman"/>
          <w:sz w:val="24"/>
          <w:szCs w:val="24"/>
        </w:rPr>
        <w:t xml:space="preserve"> French farmers began to complain over the Moroccan wheat imported in their country. This became a source of friction between the farmers and the government over the 1923 Law which provided the Moroccan farmers with a privilege to export their wheat to France.</w:t>
      </w:r>
      <w:r w:rsidR="007A65A8" w:rsidRPr="00180351">
        <w:rPr>
          <w:rFonts w:ascii="Times New Roman" w:hAnsi="Times New Roman" w:cs="Times New Roman"/>
          <w:sz w:val="24"/>
          <w:szCs w:val="24"/>
        </w:rPr>
        <w:t xml:space="preserve"> </w:t>
      </w:r>
    </w:p>
    <w:p w:rsidR="00243652" w:rsidRDefault="00243652" w:rsidP="00180351">
      <w:pPr>
        <w:spacing w:after="0" w:line="360" w:lineRule="auto"/>
        <w:jc w:val="both"/>
        <w:rPr>
          <w:rFonts w:ascii="Times New Roman" w:hAnsi="Times New Roman" w:cs="Times New Roman"/>
          <w:sz w:val="24"/>
          <w:szCs w:val="24"/>
        </w:rPr>
      </w:pPr>
    </w:p>
    <w:p w:rsidR="003923DC" w:rsidRDefault="00C64672" w:rsidP="00180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study of Tunisia, Morocco and Algeria, A. </w:t>
      </w:r>
      <w:proofErr w:type="spellStart"/>
      <w:r>
        <w:rPr>
          <w:rFonts w:ascii="Times New Roman" w:hAnsi="Times New Roman" w:cs="Times New Roman"/>
          <w:sz w:val="24"/>
          <w:szCs w:val="24"/>
        </w:rPr>
        <w:t>Kassab</w:t>
      </w:r>
      <w:proofErr w:type="spellEnd"/>
      <w:r>
        <w:rPr>
          <w:rFonts w:ascii="Times New Roman" w:hAnsi="Times New Roman" w:cs="Times New Roman"/>
          <w:sz w:val="24"/>
          <w:szCs w:val="24"/>
        </w:rPr>
        <w:t xml:space="preserve"> concludes that</w:t>
      </w:r>
      <w:r w:rsidR="007A65A8" w:rsidRPr="00180351">
        <w:rPr>
          <w:rFonts w:ascii="Times New Roman" w:hAnsi="Times New Roman" w:cs="Times New Roman"/>
          <w:sz w:val="24"/>
          <w:szCs w:val="24"/>
        </w:rPr>
        <w:t xml:space="preserve"> the </w:t>
      </w:r>
      <w:r w:rsidR="00876E12" w:rsidRPr="00180351">
        <w:rPr>
          <w:rFonts w:ascii="Times New Roman" w:hAnsi="Times New Roman" w:cs="Times New Roman"/>
          <w:sz w:val="24"/>
          <w:szCs w:val="24"/>
        </w:rPr>
        <w:t xml:space="preserve">agricultural sector was </w:t>
      </w:r>
      <w:r>
        <w:rPr>
          <w:rFonts w:ascii="Times New Roman" w:hAnsi="Times New Roman" w:cs="Times New Roman"/>
          <w:sz w:val="24"/>
          <w:szCs w:val="24"/>
        </w:rPr>
        <w:t xml:space="preserve">one of </w:t>
      </w:r>
      <w:r w:rsidR="00876E12" w:rsidRPr="00180351">
        <w:rPr>
          <w:rFonts w:ascii="Times New Roman" w:hAnsi="Times New Roman" w:cs="Times New Roman"/>
          <w:sz w:val="24"/>
          <w:szCs w:val="24"/>
        </w:rPr>
        <w:t>the most</w:t>
      </w:r>
      <w:r>
        <w:rPr>
          <w:rFonts w:ascii="Times New Roman" w:hAnsi="Times New Roman" w:cs="Times New Roman"/>
          <w:sz w:val="24"/>
          <w:szCs w:val="24"/>
        </w:rPr>
        <w:t xml:space="preserve"> affected during the Depression. He writes: </w:t>
      </w:r>
    </w:p>
    <w:p w:rsidR="00C64672" w:rsidRPr="00180351" w:rsidRDefault="00C64672" w:rsidP="00180351">
      <w:pPr>
        <w:spacing w:after="0" w:line="360" w:lineRule="auto"/>
        <w:jc w:val="both"/>
        <w:rPr>
          <w:rFonts w:ascii="Times New Roman" w:hAnsi="Times New Roman" w:cs="Times New Roman"/>
          <w:color w:val="4F81BD" w:themeColor="accent1"/>
          <w:sz w:val="24"/>
          <w:szCs w:val="24"/>
        </w:rPr>
      </w:pPr>
    </w:p>
    <w:p w:rsidR="00876E12" w:rsidRDefault="00F0481B" w:rsidP="00C64672">
      <w:pPr>
        <w:spacing w:after="0" w:line="240" w:lineRule="auto"/>
        <w:ind w:left="1584" w:right="1584"/>
        <w:jc w:val="both"/>
        <w:rPr>
          <w:rFonts w:ascii="Times New Roman" w:hAnsi="Times New Roman" w:cs="Times New Roman"/>
          <w:sz w:val="24"/>
          <w:szCs w:val="24"/>
        </w:rPr>
      </w:pPr>
      <w:r>
        <w:rPr>
          <w:rFonts w:ascii="Times New Roman" w:hAnsi="Times New Roman" w:cs="Times New Roman"/>
          <w:sz w:val="24"/>
          <w:szCs w:val="24"/>
        </w:rPr>
        <w:t>O</w:t>
      </w:r>
      <w:r w:rsidR="00876E12" w:rsidRPr="00180351">
        <w:rPr>
          <w:rFonts w:ascii="Times New Roman" w:hAnsi="Times New Roman" w:cs="Times New Roman"/>
          <w:sz w:val="24"/>
          <w:szCs w:val="24"/>
        </w:rPr>
        <w:t>ne of the most affected sectors of the economy during the economic crisis of 1929 was the settler agriculture which was highly dependent on credit and foreign markets. Once the prices collapsed and foreign outlets were shut or became scarce, the mechanised but debt-ridden farmers could no longer honour their commitments to the various credit bodi</w:t>
      </w:r>
      <w:r w:rsidR="00C64672">
        <w:rPr>
          <w:rFonts w:ascii="Times New Roman" w:hAnsi="Times New Roman" w:cs="Times New Roman"/>
          <w:sz w:val="24"/>
          <w:szCs w:val="24"/>
        </w:rPr>
        <w:t>es to which they were indebted.</w:t>
      </w:r>
      <w:r w:rsidRPr="00180351">
        <w:rPr>
          <w:rStyle w:val="FootnoteReference"/>
          <w:rFonts w:ascii="Times New Roman" w:hAnsi="Times New Roman" w:cs="Times New Roman"/>
          <w:sz w:val="24"/>
          <w:szCs w:val="24"/>
        </w:rPr>
        <w:footnoteReference w:id="16"/>
      </w:r>
    </w:p>
    <w:p w:rsidR="00F0481B" w:rsidRPr="00180351" w:rsidRDefault="00F0481B" w:rsidP="00180351">
      <w:pPr>
        <w:spacing w:after="0" w:line="360" w:lineRule="auto"/>
        <w:ind w:left="1584" w:right="1584"/>
        <w:jc w:val="both"/>
        <w:rPr>
          <w:rFonts w:ascii="Times New Roman" w:hAnsi="Times New Roman" w:cs="Times New Roman"/>
          <w:sz w:val="24"/>
          <w:szCs w:val="24"/>
        </w:rPr>
      </w:pPr>
    </w:p>
    <w:p w:rsidR="00A02BCD" w:rsidRPr="00180351" w:rsidRDefault="000768E6" w:rsidP="00180351">
      <w:pPr>
        <w:spacing w:after="0" w:line="360" w:lineRule="auto"/>
        <w:jc w:val="both"/>
        <w:rPr>
          <w:rFonts w:ascii="Times New Roman" w:hAnsi="Times New Roman" w:cs="Times New Roman"/>
          <w:sz w:val="24"/>
          <w:szCs w:val="24"/>
        </w:rPr>
      </w:pPr>
      <w:proofErr w:type="spellStart"/>
      <w:r w:rsidRPr="00180351">
        <w:rPr>
          <w:rFonts w:ascii="Times New Roman" w:hAnsi="Times New Roman" w:cs="Times New Roman"/>
          <w:sz w:val="24"/>
          <w:szCs w:val="24"/>
        </w:rPr>
        <w:lastRenderedPageBreak/>
        <w:t>Kass</w:t>
      </w:r>
      <w:r w:rsidR="00876E12" w:rsidRPr="00180351">
        <w:rPr>
          <w:rFonts w:ascii="Times New Roman" w:hAnsi="Times New Roman" w:cs="Times New Roman"/>
          <w:sz w:val="24"/>
          <w:szCs w:val="24"/>
        </w:rPr>
        <w:t>ab’s</w:t>
      </w:r>
      <w:proofErr w:type="spellEnd"/>
      <w:r w:rsidR="00876E12" w:rsidRPr="00180351">
        <w:rPr>
          <w:rFonts w:ascii="Times New Roman" w:hAnsi="Times New Roman" w:cs="Times New Roman"/>
          <w:sz w:val="24"/>
          <w:szCs w:val="24"/>
        </w:rPr>
        <w:t xml:space="preserve"> argument confirms the nature of the impact the Great Depression had on ‘Settler Economies’ in Africa.</w:t>
      </w:r>
      <w:r w:rsidR="00A02BCD" w:rsidRPr="00180351">
        <w:rPr>
          <w:rFonts w:ascii="Times New Roman" w:hAnsi="Times New Roman" w:cs="Times New Roman"/>
          <w:sz w:val="24"/>
          <w:szCs w:val="24"/>
        </w:rPr>
        <w:t xml:space="preserve"> The agricultural sector was the basis of nearly all Africa economies during the colonial era so any trade shifts in Europe affected the African economies.</w:t>
      </w:r>
      <w:r w:rsidR="00BA5A46" w:rsidRPr="00180351">
        <w:rPr>
          <w:rFonts w:ascii="Times New Roman" w:hAnsi="Times New Roman" w:cs="Times New Roman"/>
          <w:sz w:val="24"/>
          <w:szCs w:val="24"/>
        </w:rPr>
        <w:t xml:space="preserve"> The debt-ridden Moroccan farmers experienced a tough time during the crisis. However, despite the protests by French farmers, exclusion of the Moroccan wheat on the French market was difficult. The Chambers of Agriculture in Morocco was controlled by people who had political clout both in Morocco and France. The Foreign wheat was banned by the decree of 1929, only 1 700 000 quintals from Morocco were to be allowed to enter French markets under the Franco-Spanish Treaty of 1912 and the World Economic Conference </w:t>
      </w:r>
      <w:r w:rsidR="00A5704D" w:rsidRPr="00180351">
        <w:rPr>
          <w:rFonts w:ascii="Times New Roman" w:hAnsi="Times New Roman" w:cs="Times New Roman"/>
          <w:sz w:val="24"/>
          <w:szCs w:val="24"/>
        </w:rPr>
        <w:t>of 1927,</w:t>
      </w:r>
      <w:r w:rsidR="00A5704D" w:rsidRPr="00180351">
        <w:rPr>
          <w:rStyle w:val="FootnoteReference"/>
          <w:rFonts w:ascii="Times New Roman" w:hAnsi="Times New Roman" w:cs="Times New Roman"/>
          <w:sz w:val="24"/>
          <w:szCs w:val="24"/>
        </w:rPr>
        <w:footnoteReference w:id="17"/>
      </w:r>
      <w:r w:rsidR="00A5704D" w:rsidRPr="00180351">
        <w:rPr>
          <w:rFonts w:ascii="Times New Roman" w:hAnsi="Times New Roman" w:cs="Times New Roman"/>
          <w:sz w:val="24"/>
          <w:szCs w:val="24"/>
        </w:rPr>
        <w:t xml:space="preserve"> developments which took place before the world economic crisis occurred.</w:t>
      </w:r>
    </w:p>
    <w:p w:rsidR="002A236C" w:rsidRDefault="002A236C" w:rsidP="00180351">
      <w:pPr>
        <w:spacing w:after="0" w:line="360" w:lineRule="auto"/>
        <w:jc w:val="both"/>
        <w:rPr>
          <w:rFonts w:ascii="Times New Roman" w:hAnsi="Times New Roman" w:cs="Times New Roman"/>
          <w:sz w:val="24"/>
          <w:szCs w:val="24"/>
        </w:rPr>
      </w:pPr>
    </w:p>
    <w:p w:rsidR="00243652" w:rsidRPr="00243652" w:rsidRDefault="00243652" w:rsidP="00243652">
      <w:pPr>
        <w:spacing w:after="0" w:line="360" w:lineRule="auto"/>
        <w:jc w:val="both"/>
        <w:rPr>
          <w:rFonts w:ascii="Times New Roman" w:hAnsi="Times New Roman" w:cs="Times New Roman"/>
          <w:i/>
          <w:color w:val="FF0000"/>
          <w:sz w:val="24"/>
          <w:szCs w:val="24"/>
        </w:rPr>
      </w:pPr>
      <w:r w:rsidRPr="00BE77F7">
        <w:rPr>
          <w:rFonts w:ascii="Times New Roman" w:hAnsi="Times New Roman" w:cs="Times New Roman"/>
          <w:sz w:val="24"/>
          <w:szCs w:val="24"/>
        </w:rPr>
        <w:t xml:space="preserve">In </w:t>
      </w:r>
      <w:r w:rsidR="00BE77F7" w:rsidRPr="00BE77F7">
        <w:rPr>
          <w:rFonts w:ascii="Times New Roman" w:hAnsi="Times New Roman" w:cs="Times New Roman"/>
          <w:sz w:val="24"/>
          <w:szCs w:val="24"/>
        </w:rPr>
        <w:t xml:space="preserve">British </w:t>
      </w:r>
      <w:r w:rsidRPr="00BE77F7">
        <w:rPr>
          <w:rFonts w:ascii="Times New Roman" w:hAnsi="Times New Roman" w:cs="Times New Roman"/>
          <w:sz w:val="24"/>
          <w:szCs w:val="24"/>
        </w:rPr>
        <w:t xml:space="preserve">North Africa, </w:t>
      </w:r>
      <w:r w:rsidR="00BE77F7" w:rsidRPr="00BE77F7">
        <w:rPr>
          <w:rFonts w:ascii="Times New Roman" w:hAnsi="Times New Roman" w:cs="Times New Roman"/>
          <w:sz w:val="24"/>
          <w:szCs w:val="24"/>
        </w:rPr>
        <w:t xml:space="preserve">the Depression too had landmark impact. </w:t>
      </w:r>
      <w:r w:rsidRPr="00BE77F7">
        <w:rPr>
          <w:rFonts w:ascii="Times New Roman" w:hAnsi="Times New Roman" w:cs="Times New Roman"/>
          <w:sz w:val="24"/>
          <w:szCs w:val="24"/>
        </w:rPr>
        <w:t>Egypt</w:t>
      </w:r>
      <w:r w:rsidR="00BE77F7" w:rsidRPr="00BE77F7">
        <w:rPr>
          <w:rFonts w:ascii="Times New Roman" w:hAnsi="Times New Roman" w:cs="Times New Roman"/>
          <w:sz w:val="24"/>
          <w:szCs w:val="24"/>
        </w:rPr>
        <w:t>,</w:t>
      </w:r>
      <w:r w:rsidRPr="00BE77F7">
        <w:rPr>
          <w:rFonts w:ascii="Times New Roman" w:hAnsi="Times New Roman" w:cs="Times New Roman"/>
          <w:sz w:val="24"/>
          <w:szCs w:val="24"/>
        </w:rPr>
        <w:t xml:space="preserve"> </w:t>
      </w:r>
      <w:r w:rsidR="00BE77F7" w:rsidRPr="00BE77F7">
        <w:rPr>
          <w:rFonts w:ascii="Times New Roman" w:hAnsi="Times New Roman" w:cs="Times New Roman"/>
          <w:sz w:val="24"/>
          <w:szCs w:val="24"/>
        </w:rPr>
        <w:t xml:space="preserve">for example, </w:t>
      </w:r>
      <w:r w:rsidRPr="00BE77F7">
        <w:rPr>
          <w:rFonts w:ascii="Times New Roman" w:hAnsi="Times New Roman" w:cs="Times New Roman"/>
          <w:sz w:val="24"/>
          <w:szCs w:val="24"/>
        </w:rPr>
        <w:t xml:space="preserve">the power house of the region experienced serious economic challenges during the period of the great slump. Roger Owen and </w:t>
      </w:r>
      <w:proofErr w:type="spellStart"/>
      <w:r w:rsidRPr="00BE77F7">
        <w:rPr>
          <w:rFonts w:ascii="Times New Roman" w:hAnsi="Times New Roman" w:cs="Times New Roman"/>
          <w:sz w:val="24"/>
          <w:szCs w:val="24"/>
        </w:rPr>
        <w:t>Sevket</w:t>
      </w:r>
      <w:proofErr w:type="spellEnd"/>
      <w:r w:rsidRPr="00BE77F7">
        <w:rPr>
          <w:rFonts w:ascii="Times New Roman" w:hAnsi="Times New Roman" w:cs="Times New Roman"/>
          <w:sz w:val="24"/>
          <w:szCs w:val="24"/>
        </w:rPr>
        <w:t xml:space="preserve"> </w:t>
      </w:r>
      <w:proofErr w:type="spellStart"/>
      <w:r w:rsidRPr="00BE77F7">
        <w:rPr>
          <w:rFonts w:ascii="Times New Roman" w:hAnsi="Times New Roman" w:cs="Times New Roman"/>
          <w:sz w:val="24"/>
          <w:szCs w:val="24"/>
        </w:rPr>
        <w:t>Pamuk</w:t>
      </w:r>
      <w:proofErr w:type="spellEnd"/>
      <w:r w:rsidRPr="00BE77F7">
        <w:rPr>
          <w:rFonts w:ascii="Times New Roman" w:hAnsi="Times New Roman" w:cs="Times New Roman"/>
          <w:sz w:val="24"/>
          <w:szCs w:val="24"/>
        </w:rPr>
        <w:t xml:space="preserve"> observe that ‘The Great Depression had an immediate knock-off in terms of falling land prices, higher real tax rates and indebtedness as more mortgage borrowings continued to accumulate.’</w:t>
      </w:r>
      <w:r w:rsidRPr="00BE77F7">
        <w:rPr>
          <w:rStyle w:val="FootnoteReference"/>
          <w:rFonts w:ascii="Times New Roman" w:hAnsi="Times New Roman" w:cs="Times New Roman"/>
          <w:sz w:val="24"/>
          <w:szCs w:val="24"/>
        </w:rPr>
        <w:footnoteReference w:id="18"/>
      </w:r>
      <w:r w:rsidRPr="00BE77F7">
        <w:rPr>
          <w:rFonts w:ascii="Times New Roman" w:hAnsi="Times New Roman" w:cs="Times New Roman"/>
          <w:sz w:val="24"/>
          <w:szCs w:val="24"/>
        </w:rPr>
        <w:t xml:space="preserve"> As the Great Depression hit Egypt, farmers turned to borrowing either from the established firms like banks and merchant firms for the commercial land owners or from money lenders for small and medium farmers, who</w:t>
      </w:r>
      <w:r w:rsidRPr="00BE77F7">
        <w:rPr>
          <w:rFonts w:ascii="Times New Roman" w:hAnsi="Times New Roman" w:cs="Times New Roman"/>
          <w:i/>
          <w:sz w:val="24"/>
          <w:szCs w:val="24"/>
        </w:rPr>
        <w:t xml:space="preserve"> </w:t>
      </w:r>
      <w:r w:rsidRPr="00BE77F7">
        <w:rPr>
          <w:rFonts w:ascii="Times New Roman" w:hAnsi="Times New Roman" w:cs="Times New Roman"/>
          <w:sz w:val="24"/>
          <w:szCs w:val="24"/>
        </w:rPr>
        <w:t>were also big business man or owners of large blocks of land.</w:t>
      </w:r>
      <w:r w:rsidRPr="00BE77F7">
        <w:rPr>
          <w:rStyle w:val="FootnoteReference"/>
          <w:rFonts w:ascii="Times New Roman" w:hAnsi="Times New Roman" w:cs="Times New Roman"/>
          <w:sz w:val="24"/>
          <w:szCs w:val="24"/>
        </w:rPr>
        <w:footnoteReference w:id="19"/>
      </w:r>
      <w:r w:rsidRPr="00BE77F7">
        <w:rPr>
          <w:rFonts w:ascii="Times New Roman" w:hAnsi="Times New Roman" w:cs="Times New Roman"/>
          <w:sz w:val="24"/>
          <w:szCs w:val="24"/>
        </w:rPr>
        <w:t xml:space="preserve"> The medium farmers lost their land due to debts. The social effects of losing their land were so devastating resulting in more pressure on resources in the cities. In Egypt shanty urban areas intensified in Cairo and Alexandria just like in Morocco in Ben </w:t>
      </w:r>
      <w:proofErr w:type="spellStart"/>
      <w:r w:rsidRPr="00BE77F7">
        <w:rPr>
          <w:rFonts w:ascii="Times New Roman" w:hAnsi="Times New Roman" w:cs="Times New Roman"/>
          <w:sz w:val="24"/>
          <w:szCs w:val="24"/>
        </w:rPr>
        <w:t>Msik</w:t>
      </w:r>
      <w:proofErr w:type="spellEnd"/>
      <w:r w:rsidRPr="00BE77F7">
        <w:rPr>
          <w:rFonts w:ascii="Times New Roman" w:hAnsi="Times New Roman" w:cs="Times New Roman"/>
          <w:sz w:val="24"/>
          <w:szCs w:val="24"/>
        </w:rPr>
        <w:t xml:space="preserve"> and Casablanca.</w:t>
      </w:r>
      <w:r w:rsidR="001313E2">
        <w:rPr>
          <w:rFonts w:ascii="Times New Roman" w:hAnsi="Times New Roman" w:cs="Times New Roman"/>
          <w:sz w:val="24"/>
          <w:szCs w:val="24"/>
        </w:rPr>
        <w:t xml:space="preserve">  </w:t>
      </w:r>
      <w:r w:rsidRPr="001313E2">
        <w:rPr>
          <w:rFonts w:ascii="Times New Roman" w:hAnsi="Times New Roman" w:cs="Times New Roman"/>
          <w:sz w:val="24"/>
          <w:szCs w:val="24"/>
        </w:rPr>
        <w:t xml:space="preserve">Agricultural trade volume gives evidence of the effects of the 1929 economic slump on colonial African economies. Just like the falling prices of wheat which affected the Moroccan wheat, cotton industry of Egypt was devastated. A. </w:t>
      </w:r>
      <w:proofErr w:type="spellStart"/>
      <w:r w:rsidRPr="001313E2">
        <w:rPr>
          <w:rFonts w:ascii="Times New Roman" w:hAnsi="Times New Roman" w:cs="Times New Roman"/>
          <w:sz w:val="24"/>
          <w:szCs w:val="24"/>
        </w:rPr>
        <w:t>Kassab</w:t>
      </w:r>
      <w:proofErr w:type="spellEnd"/>
      <w:r w:rsidRPr="001313E2">
        <w:rPr>
          <w:rFonts w:ascii="Times New Roman" w:hAnsi="Times New Roman" w:cs="Times New Roman"/>
          <w:sz w:val="24"/>
          <w:szCs w:val="24"/>
        </w:rPr>
        <w:t xml:space="preserve"> is of the view that during the economic crisis of 1929, ‘agriculture was the most affected sector because it highly depended on credit and foreign markets,’</w:t>
      </w:r>
      <w:r w:rsidRPr="001313E2">
        <w:rPr>
          <w:rStyle w:val="FootnoteReference"/>
          <w:rFonts w:ascii="Times New Roman" w:hAnsi="Times New Roman" w:cs="Times New Roman"/>
          <w:sz w:val="24"/>
          <w:szCs w:val="24"/>
        </w:rPr>
        <w:footnoteReference w:id="20"/>
      </w:r>
      <w:r w:rsidRPr="001313E2">
        <w:rPr>
          <w:rFonts w:ascii="Times New Roman" w:hAnsi="Times New Roman" w:cs="Times New Roman"/>
          <w:i/>
          <w:sz w:val="24"/>
          <w:szCs w:val="24"/>
        </w:rPr>
        <w:t xml:space="preserve"> </w:t>
      </w:r>
      <w:r w:rsidRPr="001313E2">
        <w:rPr>
          <w:rFonts w:ascii="Times New Roman" w:hAnsi="Times New Roman" w:cs="Times New Roman"/>
          <w:sz w:val="24"/>
          <w:szCs w:val="24"/>
        </w:rPr>
        <w:t xml:space="preserve">and it gave a false form of production which was based on credits which resulted in misleading trade turnover. When the foreign outlets and the international markets were </w:t>
      </w:r>
      <w:r w:rsidRPr="001313E2">
        <w:rPr>
          <w:rFonts w:ascii="Times New Roman" w:hAnsi="Times New Roman" w:cs="Times New Roman"/>
          <w:sz w:val="24"/>
          <w:szCs w:val="24"/>
        </w:rPr>
        <w:lastRenderedPageBreak/>
        <w:t>shut off or became scarce, the prices of cotton and wheat fell by more than 50% for both Morocco and Egypt</w:t>
      </w:r>
      <w:r w:rsidRPr="00243652">
        <w:rPr>
          <w:rFonts w:ascii="Times New Roman" w:hAnsi="Times New Roman" w:cs="Times New Roman"/>
          <w:i/>
          <w:color w:val="FF0000"/>
          <w:sz w:val="24"/>
          <w:szCs w:val="24"/>
        </w:rPr>
        <w:t>.</w:t>
      </w:r>
    </w:p>
    <w:p w:rsidR="00243652" w:rsidRPr="001313E2" w:rsidRDefault="00243652" w:rsidP="00180351">
      <w:pPr>
        <w:spacing w:after="0" w:line="360" w:lineRule="auto"/>
        <w:jc w:val="both"/>
        <w:rPr>
          <w:rFonts w:ascii="Times New Roman" w:hAnsi="Times New Roman" w:cs="Times New Roman"/>
          <w:sz w:val="24"/>
          <w:szCs w:val="24"/>
        </w:rPr>
      </w:pPr>
    </w:p>
    <w:p w:rsidR="001313E2" w:rsidRPr="00380554" w:rsidRDefault="00610AEB" w:rsidP="001313E2">
      <w:pPr>
        <w:pStyle w:val="Heading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The Depression and t</w:t>
      </w:r>
      <w:r w:rsidR="001313E2" w:rsidRPr="00380554">
        <w:rPr>
          <w:rFonts w:ascii="Times New Roman" w:hAnsi="Times New Roman" w:cs="Times New Roman"/>
          <w:color w:val="auto"/>
          <w:sz w:val="24"/>
          <w:szCs w:val="24"/>
        </w:rPr>
        <w:t>he Manufacturing Sector</w:t>
      </w:r>
    </w:p>
    <w:p w:rsidR="002A236C" w:rsidRDefault="002A236C" w:rsidP="00180351">
      <w:pPr>
        <w:spacing w:after="0" w:line="360" w:lineRule="auto"/>
        <w:jc w:val="both"/>
        <w:rPr>
          <w:rFonts w:ascii="Times New Roman" w:hAnsi="Times New Roman" w:cs="Times New Roman"/>
          <w:sz w:val="24"/>
          <w:szCs w:val="24"/>
        </w:rPr>
      </w:pPr>
    </w:p>
    <w:p w:rsidR="00CC67BC" w:rsidRPr="00180351" w:rsidRDefault="00377894"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Having discussed the effects of the Depression on the agricultural sector, it is imperative to analyse how the affected agricultural sector influenced the nature of development in other sectors</w:t>
      </w:r>
      <w:r w:rsidR="0091068F">
        <w:rPr>
          <w:rFonts w:ascii="Times New Roman" w:hAnsi="Times New Roman" w:cs="Times New Roman"/>
          <w:sz w:val="24"/>
          <w:szCs w:val="24"/>
        </w:rPr>
        <w:t xml:space="preserve"> like mining and manufacturing which too were</w:t>
      </w:r>
      <w:r w:rsidRPr="00180351">
        <w:rPr>
          <w:rFonts w:ascii="Times New Roman" w:hAnsi="Times New Roman" w:cs="Times New Roman"/>
          <w:sz w:val="24"/>
          <w:szCs w:val="24"/>
        </w:rPr>
        <w:t xml:space="preserve"> corners</w:t>
      </w:r>
      <w:r w:rsidR="0091068F">
        <w:rPr>
          <w:rFonts w:ascii="Times New Roman" w:hAnsi="Times New Roman" w:cs="Times New Roman"/>
          <w:sz w:val="24"/>
          <w:szCs w:val="24"/>
        </w:rPr>
        <w:t xml:space="preserve">tone of the colonial economies. </w:t>
      </w:r>
      <w:r w:rsidR="00CC67BC" w:rsidRPr="00180351">
        <w:rPr>
          <w:rFonts w:ascii="Times New Roman" w:hAnsi="Times New Roman" w:cs="Times New Roman"/>
          <w:sz w:val="24"/>
          <w:szCs w:val="24"/>
        </w:rPr>
        <w:t>Apart from the agricultural sector which dealt with plant production, there was beef production too. During the First World War, this industry grew rapidly in Southern Rhodesia and Kenya as a result of the War demands.</w:t>
      </w:r>
      <w:r w:rsidR="007672DC" w:rsidRPr="00180351">
        <w:rPr>
          <w:rFonts w:ascii="Times New Roman" w:hAnsi="Times New Roman" w:cs="Times New Roman"/>
          <w:sz w:val="24"/>
          <w:szCs w:val="24"/>
        </w:rPr>
        <w:t xml:space="preserve"> </w:t>
      </w:r>
      <w:r w:rsidR="001D6EAB">
        <w:rPr>
          <w:rFonts w:ascii="Times New Roman" w:hAnsi="Times New Roman" w:cs="Times New Roman"/>
          <w:sz w:val="24"/>
          <w:szCs w:val="24"/>
        </w:rPr>
        <w:t>The manufacturing sector during the depression period was, admittedly still in its very nascent stages in much of Africa. It was the Second World War, for example that did more to spur industrialisation in the colonies. C</w:t>
      </w:r>
      <w:r w:rsidR="007672DC" w:rsidRPr="00180351">
        <w:rPr>
          <w:rFonts w:ascii="Times New Roman" w:hAnsi="Times New Roman" w:cs="Times New Roman"/>
          <w:sz w:val="24"/>
          <w:szCs w:val="24"/>
        </w:rPr>
        <w:t>ontrasting Southern</w:t>
      </w:r>
      <w:r w:rsidR="00B56689" w:rsidRPr="00180351">
        <w:rPr>
          <w:rFonts w:ascii="Times New Roman" w:hAnsi="Times New Roman" w:cs="Times New Roman"/>
          <w:sz w:val="24"/>
          <w:szCs w:val="24"/>
        </w:rPr>
        <w:t xml:space="preserve"> Rhodesia and Kenya, the First World War forced a type of industrialisation which was meant to produce once imported goods to be produced at home and this included beef products, to promote the War demands for the mother country.</w:t>
      </w:r>
      <w:r w:rsidR="00427362" w:rsidRPr="00180351">
        <w:rPr>
          <w:rFonts w:ascii="Times New Roman" w:hAnsi="Times New Roman" w:cs="Times New Roman"/>
          <w:sz w:val="24"/>
          <w:szCs w:val="24"/>
        </w:rPr>
        <w:t xml:space="preserve"> Similar to maize </w:t>
      </w:r>
      <w:r w:rsidR="007672DC" w:rsidRPr="00180351">
        <w:rPr>
          <w:rFonts w:ascii="Times New Roman" w:hAnsi="Times New Roman" w:cs="Times New Roman"/>
          <w:sz w:val="24"/>
          <w:szCs w:val="24"/>
        </w:rPr>
        <w:t>industry, beef production in Kenya and Southern Rhodesia had a competitive instinct between Africans and Europeans. In Southern Rhodesia, between 1917 and 1924 the beef production industry was put under the Imperial Cold Storage Company which established a footing for Europeans to export their beef products and gave them more land at lower prices along the ranching belts.</w:t>
      </w:r>
      <w:r w:rsidR="007672DC" w:rsidRPr="00180351">
        <w:rPr>
          <w:rStyle w:val="FootnoteReference"/>
          <w:rFonts w:ascii="Times New Roman" w:hAnsi="Times New Roman" w:cs="Times New Roman"/>
          <w:sz w:val="24"/>
          <w:szCs w:val="24"/>
        </w:rPr>
        <w:footnoteReference w:id="21"/>
      </w:r>
      <w:r w:rsidR="00822271" w:rsidRPr="00180351">
        <w:rPr>
          <w:rFonts w:ascii="Times New Roman" w:hAnsi="Times New Roman" w:cs="Times New Roman"/>
          <w:sz w:val="24"/>
          <w:szCs w:val="24"/>
        </w:rPr>
        <w:t xml:space="preserve"> The Livestock Control Act in Kenya operated along the same lines which the Cold Storage Company of Southern Rhodesia operated. In both countries, the monopolistic </w:t>
      </w:r>
      <w:proofErr w:type="spellStart"/>
      <w:r w:rsidR="00822271" w:rsidRPr="00180351">
        <w:rPr>
          <w:rFonts w:ascii="Times New Roman" w:hAnsi="Times New Roman" w:cs="Times New Roman"/>
          <w:sz w:val="24"/>
          <w:szCs w:val="24"/>
        </w:rPr>
        <w:t>Leibig</w:t>
      </w:r>
      <w:proofErr w:type="spellEnd"/>
      <w:r w:rsidR="00237042" w:rsidRPr="00180351">
        <w:rPr>
          <w:rFonts w:ascii="Times New Roman" w:hAnsi="Times New Roman" w:cs="Times New Roman"/>
          <w:sz w:val="24"/>
          <w:szCs w:val="24"/>
        </w:rPr>
        <w:t xml:space="preserve"> Extract of Meat</w:t>
      </w:r>
      <w:r w:rsidR="00822271" w:rsidRPr="00180351">
        <w:rPr>
          <w:rFonts w:ascii="Times New Roman" w:hAnsi="Times New Roman" w:cs="Times New Roman"/>
          <w:sz w:val="24"/>
          <w:szCs w:val="24"/>
        </w:rPr>
        <w:t xml:space="preserve"> Company was given the privilege of all trade dealings in the colonies. This company for a long time prevented Africans from participating in urban and overseas markets through setting up restrictive measures whic</w:t>
      </w:r>
      <w:r w:rsidR="001D6EAB">
        <w:rPr>
          <w:rFonts w:ascii="Times New Roman" w:hAnsi="Times New Roman" w:cs="Times New Roman"/>
          <w:sz w:val="24"/>
          <w:szCs w:val="24"/>
        </w:rPr>
        <w:t>h Africans could not keep up to. F</w:t>
      </w:r>
      <w:r w:rsidR="00822271" w:rsidRPr="00180351">
        <w:rPr>
          <w:rFonts w:ascii="Times New Roman" w:hAnsi="Times New Roman" w:cs="Times New Roman"/>
          <w:sz w:val="24"/>
          <w:szCs w:val="24"/>
        </w:rPr>
        <w:t>or example</w:t>
      </w:r>
      <w:r w:rsidR="001D6EAB">
        <w:rPr>
          <w:rFonts w:ascii="Times New Roman" w:hAnsi="Times New Roman" w:cs="Times New Roman"/>
          <w:sz w:val="24"/>
          <w:szCs w:val="24"/>
        </w:rPr>
        <w:t>,</w:t>
      </w:r>
      <w:r w:rsidR="00822271" w:rsidRPr="00180351">
        <w:rPr>
          <w:rFonts w:ascii="Times New Roman" w:hAnsi="Times New Roman" w:cs="Times New Roman"/>
          <w:sz w:val="24"/>
          <w:szCs w:val="24"/>
        </w:rPr>
        <w:t xml:space="preserve"> the</w:t>
      </w:r>
      <w:r w:rsidR="001D6EAB">
        <w:rPr>
          <w:rFonts w:ascii="Times New Roman" w:hAnsi="Times New Roman" w:cs="Times New Roman"/>
          <w:sz w:val="24"/>
          <w:szCs w:val="24"/>
        </w:rPr>
        <w:t>re was the</w:t>
      </w:r>
      <w:r w:rsidR="00237042" w:rsidRPr="00180351">
        <w:rPr>
          <w:rFonts w:ascii="Times New Roman" w:hAnsi="Times New Roman" w:cs="Times New Roman"/>
          <w:sz w:val="24"/>
          <w:szCs w:val="24"/>
        </w:rPr>
        <w:t xml:space="preserve"> quarantine policy which </w:t>
      </w:r>
      <w:r w:rsidR="001D6EAB">
        <w:rPr>
          <w:rFonts w:ascii="Times New Roman" w:hAnsi="Times New Roman" w:cs="Times New Roman"/>
          <w:sz w:val="24"/>
          <w:szCs w:val="24"/>
        </w:rPr>
        <w:t>demanded African cattle to pass</w:t>
      </w:r>
      <w:r w:rsidR="00237042" w:rsidRPr="00180351">
        <w:rPr>
          <w:rFonts w:ascii="Times New Roman" w:hAnsi="Times New Roman" w:cs="Times New Roman"/>
          <w:sz w:val="24"/>
          <w:szCs w:val="24"/>
        </w:rPr>
        <w:t xml:space="preserve"> the test of the Veterinary Department for </w:t>
      </w:r>
      <w:proofErr w:type="spellStart"/>
      <w:r w:rsidR="00237042" w:rsidRPr="00180351">
        <w:rPr>
          <w:rFonts w:ascii="Times New Roman" w:hAnsi="Times New Roman" w:cs="Times New Roman"/>
          <w:sz w:val="24"/>
          <w:szCs w:val="24"/>
        </w:rPr>
        <w:t>rinderpest</w:t>
      </w:r>
      <w:proofErr w:type="spellEnd"/>
      <w:r w:rsidR="00237042" w:rsidRPr="00180351">
        <w:rPr>
          <w:rFonts w:ascii="Times New Roman" w:hAnsi="Times New Roman" w:cs="Times New Roman"/>
          <w:sz w:val="24"/>
          <w:szCs w:val="24"/>
        </w:rPr>
        <w:t xml:space="preserve"> and anthrax diseases. During the Great Depression, these policies were stricter towards Africans, </w:t>
      </w:r>
      <w:r w:rsidR="001D6EAB">
        <w:rPr>
          <w:rFonts w:ascii="Times New Roman" w:hAnsi="Times New Roman" w:cs="Times New Roman"/>
          <w:sz w:val="24"/>
          <w:szCs w:val="24"/>
        </w:rPr>
        <w:t xml:space="preserve">though </w:t>
      </w:r>
      <w:r w:rsidR="00237042" w:rsidRPr="00180351">
        <w:rPr>
          <w:rFonts w:ascii="Times New Roman" w:hAnsi="Times New Roman" w:cs="Times New Roman"/>
          <w:sz w:val="24"/>
          <w:szCs w:val="24"/>
        </w:rPr>
        <w:t xml:space="preserve">they actually originated from the pre-Depression period. </w:t>
      </w:r>
    </w:p>
    <w:p w:rsidR="00431529" w:rsidRDefault="00431529" w:rsidP="00431529">
      <w:pPr>
        <w:spacing w:after="0" w:line="360" w:lineRule="auto"/>
        <w:jc w:val="both"/>
        <w:rPr>
          <w:rFonts w:ascii="Times New Roman" w:hAnsi="Times New Roman" w:cs="Times New Roman"/>
          <w:sz w:val="24"/>
          <w:szCs w:val="24"/>
        </w:rPr>
      </w:pPr>
    </w:p>
    <w:p w:rsidR="00431529" w:rsidRPr="00180351" w:rsidRDefault="00431529" w:rsidP="00431529">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Contrary to the economic situations of the time, </w:t>
      </w:r>
      <w:r w:rsidR="00FD2813">
        <w:rPr>
          <w:rFonts w:ascii="Times New Roman" w:hAnsi="Times New Roman" w:cs="Times New Roman"/>
          <w:sz w:val="24"/>
          <w:szCs w:val="24"/>
        </w:rPr>
        <w:t xml:space="preserve">however, </w:t>
      </w:r>
      <w:r w:rsidRPr="00180351">
        <w:rPr>
          <w:rFonts w:ascii="Times New Roman" w:hAnsi="Times New Roman" w:cs="Times New Roman"/>
          <w:sz w:val="24"/>
          <w:szCs w:val="24"/>
        </w:rPr>
        <w:t>South African agricultural and industrial output grew by about 110% between the years of the intense Depression, 1929-</w:t>
      </w:r>
      <w:r w:rsidRPr="00180351">
        <w:rPr>
          <w:rFonts w:ascii="Times New Roman" w:hAnsi="Times New Roman" w:cs="Times New Roman"/>
          <w:sz w:val="24"/>
          <w:szCs w:val="24"/>
        </w:rPr>
        <w:lastRenderedPageBreak/>
        <w:t xml:space="preserve">1934. South Africa found itself in a somewhat extraordinary position experiencing economic growth at a time when most other African countries were suffering from economic meltdown occasioned by the Great Depression owing to the early industrialisation of the country which made it manufacture finished products and diversified its economy. The country’s industrial sector enjoyed monopoly of the Southern Africa market. </w:t>
      </w:r>
    </w:p>
    <w:p w:rsidR="002A236C" w:rsidRDefault="002A236C" w:rsidP="00180351">
      <w:pPr>
        <w:spacing w:after="0" w:line="360" w:lineRule="auto"/>
        <w:jc w:val="both"/>
        <w:rPr>
          <w:rFonts w:ascii="Times New Roman" w:hAnsi="Times New Roman" w:cs="Times New Roman"/>
          <w:sz w:val="24"/>
          <w:szCs w:val="24"/>
        </w:rPr>
      </w:pPr>
    </w:p>
    <w:p w:rsidR="00380554" w:rsidRPr="00380554" w:rsidRDefault="00610AEB" w:rsidP="00380554">
      <w:pPr>
        <w:pStyle w:val="Heading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Depression and t</w:t>
      </w:r>
      <w:r w:rsidR="00380554" w:rsidRPr="00380554">
        <w:rPr>
          <w:rFonts w:ascii="Times New Roman" w:hAnsi="Times New Roman" w:cs="Times New Roman"/>
          <w:color w:val="auto"/>
          <w:sz w:val="24"/>
          <w:szCs w:val="24"/>
        </w:rPr>
        <w:t>he Mining Sector</w:t>
      </w:r>
    </w:p>
    <w:p w:rsidR="00380554" w:rsidRDefault="00380554" w:rsidP="00180351">
      <w:pPr>
        <w:spacing w:after="0" w:line="360" w:lineRule="auto"/>
        <w:jc w:val="both"/>
        <w:rPr>
          <w:rFonts w:ascii="Times New Roman" w:hAnsi="Times New Roman" w:cs="Times New Roman"/>
          <w:sz w:val="24"/>
          <w:szCs w:val="24"/>
        </w:rPr>
      </w:pPr>
    </w:p>
    <w:p w:rsidR="009D2186" w:rsidRPr="00180351" w:rsidRDefault="00A7174A"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The mining sector was another</w:t>
      </w:r>
      <w:r w:rsidR="00822271" w:rsidRPr="00180351">
        <w:rPr>
          <w:rFonts w:ascii="Times New Roman" w:hAnsi="Times New Roman" w:cs="Times New Roman"/>
          <w:sz w:val="24"/>
          <w:szCs w:val="24"/>
        </w:rPr>
        <w:t xml:space="preserve"> colonial</w:t>
      </w:r>
      <w:r w:rsidRPr="00180351">
        <w:rPr>
          <w:rFonts w:ascii="Times New Roman" w:hAnsi="Times New Roman" w:cs="Times New Roman"/>
          <w:sz w:val="24"/>
          <w:szCs w:val="24"/>
        </w:rPr>
        <w:t xml:space="preserve"> economic branch which was important during the colonial period. The Great Depression affected it as it did to the agricultural sector. Like the agricultural sector, the mining sector was totally dependent on the fore</w:t>
      </w:r>
      <w:r w:rsidR="00675134">
        <w:rPr>
          <w:rFonts w:ascii="Times New Roman" w:hAnsi="Times New Roman" w:cs="Times New Roman"/>
          <w:sz w:val="24"/>
          <w:szCs w:val="24"/>
        </w:rPr>
        <w:t>ign markets because the mineral</w:t>
      </w:r>
      <w:r w:rsidRPr="00180351">
        <w:rPr>
          <w:rFonts w:ascii="Times New Roman" w:hAnsi="Times New Roman" w:cs="Times New Roman"/>
          <w:sz w:val="24"/>
          <w:szCs w:val="24"/>
        </w:rPr>
        <w:t xml:space="preserve"> raw materials which were produced were hardly processed</w:t>
      </w:r>
      <w:r w:rsidR="002E4E4F" w:rsidRPr="00180351">
        <w:rPr>
          <w:rFonts w:ascii="Times New Roman" w:hAnsi="Times New Roman" w:cs="Times New Roman"/>
          <w:sz w:val="24"/>
          <w:szCs w:val="24"/>
        </w:rPr>
        <w:t xml:space="preserve"> or used at all in the </w:t>
      </w:r>
      <w:r w:rsidRPr="00180351">
        <w:rPr>
          <w:rFonts w:ascii="Times New Roman" w:hAnsi="Times New Roman" w:cs="Times New Roman"/>
          <w:sz w:val="24"/>
          <w:szCs w:val="24"/>
        </w:rPr>
        <w:t>colonies but</w:t>
      </w:r>
      <w:r w:rsidR="002E4E4F" w:rsidRPr="00180351">
        <w:rPr>
          <w:rFonts w:ascii="Times New Roman" w:hAnsi="Times New Roman" w:cs="Times New Roman"/>
          <w:sz w:val="24"/>
          <w:szCs w:val="24"/>
        </w:rPr>
        <w:t xml:space="preserve"> were ferried to the mother countries for processing.</w:t>
      </w:r>
      <w:r w:rsidR="002E4E4F" w:rsidRPr="00180351">
        <w:rPr>
          <w:rStyle w:val="FootnoteReference"/>
          <w:rFonts w:ascii="Times New Roman" w:hAnsi="Times New Roman" w:cs="Times New Roman"/>
          <w:sz w:val="24"/>
          <w:szCs w:val="24"/>
        </w:rPr>
        <w:footnoteReference w:id="22"/>
      </w:r>
      <w:r w:rsidR="00AA0C3D" w:rsidRPr="00180351">
        <w:rPr>
          <w:rFonts w:ascii="Times New Roman" w:hAnsi="Times New Roman" w:cs="Times New Roman"/>
          <w:sz w:val="24"/>
          <w:szCs w:val="24"/>
        </w:rPr>
        <w:t xml:space="preserve"> In North Africa, Egypt and Morocco </w:t>
      </w:r>
      <w:r w:rsidR="00DF30CB" w:rsidRPr="00180351">
        <w:rPr>
          <w:rFonts w:ascii="Times New Roman" w:hAnsi="Times New Roman" w:cs="Times New Roman"/>
          <w:sz w:val="24"/>
          <w:szCs w:val="24"/>
        </w:rPr>
        <w:t>mining industries experienc</w:t>
      </w:r>
      <w:r w:rsidR="00950485" w:rsidRPr="00180351">
        <w:rPr>
          <w:rFonts w:ascii="Times New Roman" w:hAnsi="Times New Roman" w:cs="Times New Roman"/>
          <w:sz w:val="24"/>
          <w:szCs w:val="24"/>
        </w:rPr>
        <w:t>ed economic hardships which the agricultural sector had</w:t>
      </w:r>
      <w:r w:rsidR="00DF30CB" w:rsidRPr="00180351">
        <w:rPr>
          <w:rFonts w:ascii="Times New Roman" w:hAnsi="Times New Roman" w:cs="Times New Roman"/>
          <w:sz w:val="24"/>
          <w:szCs w:val="24"/>
        </w:rPr>
        <w:t xml:space="preserve"> equally </w:t>
      </w:r>
      <w:r w:rsidR="00950485" w:rsidRPr="00180351">
        <w:rPr>
          <w:rFonts w:ascii="Times New Roman" w:hAnsi="Times New Roman" w:cs="Times New Roman"/>
          <w:sz w:val="24"/>
          <w:szCs w:val="24"/>
        </w:rPr>
        <w:t>faced</w:t>
      </w:r>
      <w:r w:rsidR="00DF30CB" w:rsidRPr="00180351">
        <w:rPr>
          <w:rFonts w:ascii="Times New Roman" w:hAnsi="Times New Roman" w:cs="Times New Roman"/>
          <w:sz w:val="24"/>
          <w:szCs w:val="24"/>
        </w:rPr>
        <w:t>.</w:t>
      </w:r>
      <w:r w:rsidR="00BA249F" w:rsidRPr="00180351">
        <w:rPr>
          <w:rFonts w:ascii="Times New Roman" w:hAnsi="Times New Roman" w:cs="Times New Roman"/>
          <w:sz w:val="24"/>
          <w:szCs w:val="24"/>
        </w:rPr>
        <w:t xml:space="preserve"> In Morocco, due to the falling prices of minerals the world market was no longer a favourable market for the Moroccan phosphate. </w:t>
      </w:r>
      <w:r w:rsidR="00773E0B" w:rsidRPr="00180351">
        <w:rPr>
          <w:rFonts w:ascii="Times New Roman" w:hAnsi="Times New Roman" w:cs="Times New Roman"/>
          <w:sz w:val="24"/>
          <w:szCs w:val="24"/>
        </w:rPr>
        <w:t>The market became unsteady in 1927 and the effects of the downward trend in mineral exports became vivid in 1931. The Moroccan phosphate fell from 1 779 000 tonnes in 1930 to 900 731 in 1931.</w:t>
      </w:r>
      <w:r w:rsidR="00773E0B" w:rsidRPr="00180351">
        <w:rPr>
          <w:rStyle w:val="FootnoteReference"/>
          <w:rFonts w:ascii="Times New Roman" w:hAnsi="Times New Roman" w:cs="Times New Roman"/>
          <w:sz w:val="24"/>
          <w:szCs w:val="24"/>
        </w:rPr>
        <w:footnoteReference w:id="23"/>
      </w:r>
      <w:r w:rsidR="00FF25B9" w:rsidRPr="00180351">
        <w:rPr>
          <w:rFonts w:ascii="Times New Roman" w:hAnsi="Times New Roman" w:cs="Times New Roman"/>
          <w:sz w:val="24"/>
          <w:szCs w:val="24"/>
        </w:rPr>
        <w:t xml:space="preserve"> However, even though Egypt was involved in the mining industry, Tunisia and Morocco domin</w:t>
      </w:r>
      <w:r w:rsidR="00C106D1" w:rsidRPr="00180351">
        <w:rPr>
          <w:rFonts w:ascii="Times New Roman" w:hAnsi="Times New Roman" w:cs="Times New Roman"/>
          <w:sz w:val="24"/>
          <w:szCs w:val="24"/>
        </w:rPr>
        <w:t>ated the sector in North Africa and their experience during the Great Depression proved to be a period of torment for the sector. West African nations were also among the African nations that exported minerals to Europe.</w:t>
      </w:r>
      <w:r w:rsidR="00A94B03" w:rsidRPr="00180351">
        <w:rPr>
          <w:rFonts w:ascii="Times New Roman" w:hAnsi="Times New Roman" w:cs="Times New Roman"/>
          <w:sz w:val="24"/>
          <w:szCs w:val="24"/>
        </w:rPr>
        <w:t xml:space="preserve"> The Gold Coast was a giant in the exporting gold while Nigeria do</w:t>
      </w:r>
      <w:r w:rsidR="00D061E4" w:rsidRPr="00180351">
        <w:rPr>
          <w:rFonts w:ascii="Times New Roman" w:hAnsi="Times New Roman" w:cs="Times New Roman"/>
          <w:sz w:val="24"/>
          <w:szCs w:val="24"/>
        </w:rPr>
        <w:t>minated tin mining.</w:t>
      </w:r>
      <w:r w:rsidR="009D2186" w:rsidRPr="00180351">
        <w:rPr>
          <w:rFonts w:ascii="Times New Roman" w:hAnsi="Times New Roman" w:cs="Times New Roman"/>
          <w:sz w:val="24"/>
          <w:szCs w:val="24"/>
        </w:rPr>
        <w:t xml:space="preserve"> The downturn in mining sector, like in the agricultural sector, ha</w:t>
      </w:r>
      <w:r w:rsidR="003056D2" w:rsidRPr="00180351">
        <w:rPr>
          <w:rFonts w:ascii="Times New Roman" w:hAnsi="Times New Roman" w:cs="Times New Roman"/>
          <w:sz w:val="24"/>
          <w:szCs w:val="24"/>
        </w:rPr>
        <w:t>d adverse effects on employment and the transport system.</w:t>
      </w:r>
    </w:p>
    <w:p w:rsidR="002A236C" w:rsidRDefault="002A236C" w:rsidP="00180351">
      <w:pPr>
        <w:spacing w:after="0" w:line="360" w:lineRule="auto"/>
        <w:jc w:val="both"/>
        <w:rPr>
          <w:rFonts w:ascii="Times New Roman" w:hAnsi="Times New Roman" w:cs="Times New Roman"/>
          <w:sz w:val="24"/>
          <w:szCs w:val="24"/>
        </w:rPr>
      </w:pPr>
    </w:p>
    <w:p w:rsidR="00DA5F8F" w:rsidRDefault="00DA5F8F" w:rsidP="00DA5F8F">
      <w:pPr>
        <w:pStyle w:val="Heading1"/>
        <w:spacing w:before="0" w:line="360" w:lineRule="auto"/>
        <w:rPr>
          <w:rFonts w:ascii="Times New Roman" w:hAnsi="Times New Roman" w:cs="Times New Roman"/>
          <w:color w:val="auto"/>
          <w:sz w:val="24"/>
          <w:szCs w:val="24"/>
        </w:rPr>
      </w:pPr>
      <w:r w:rsidRPr="00DA5F8F">
        <w:rPr>
          <w:rFonts w:ascii="Times New Roman" w:hAnsi="Times New Roman" w:cs="Times New Roman"/>
          <w:color w:val="auto"/>
          <w:sz w:val="24"/>
          <w:szCs w:val="24"/>
        </w:rPr>
        <w:t>Transport</w:t>
      </w:r>
      <w:r w:rsidR="00610AEB">
        <w:rPr>
          <w:rFonts w:ascii="Times New Roman" w:hAnsi="Times New Roman" w:cs="Times New Roman"/>
          <w:color w:val="auto"/>
          <w:sz w:val="24"/>
          <w:szCs w:val="24"/>
        </w:rPr>
        <w:t xml:space="preserve"> and Depression</w:t>
      </w:r>
    </w:p>
    <w:p w:rsidR="00DA5F8F" w:rsidRPr="00DA5F8F" w:rsidRDefault="00DA5F8F" w:rsidP="00DA5F8F"/>
    <w:p w:rsidR="002A236C" w:rsidRDefault="003056D2"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In the transport sector, reduced levels of trade meant</w:t>
      </w:r>
      <w:r w:rsidR="00CC67BC" w:rsidRPr="00180351">
        <w:rPr>
          <w:rFonts w:ascii="Times New Roman" w:hAnsi="Times New Roman" w:cs="Times New Roman"/>
          <w:sz w:val="24"/>
          <w:szCs w:val="24"/>
        </w:rPr>
        <w:t xml:space="preserve"> that the transporting companies had few </w:t>
      </w:r>
      <w:proofErr w:type="gramStart"/>
      <w:r w:rsidR="00CC67BC" w:rsidRPr="00180351">
        <w:rPr>
          <w:rFonts w:ascii="Times New Roman" w:hAnsi="Times New Roman" w:cs="Times New Roman"/>
          <w:sz w:val="24"/>
          <w:szCs w:val="24"/>
        </w:rPr>
        <w:t>goods</w:t>
      </w:r>
      <w:proofErr w:type="gramEnd"/>
      <w:r w:rsidR="00CC67BC" w:rsidRPr="00180351">
        <w:rPr>
          <w:rFonts w:ascii="Times New Roman" w:hAnsi="Times New Roman" w:cs="Times New Roman"/>
          <w:sz w:val="24"/>
          <w:szCs w:val="24"/>
        </w:rPr>
        <w:t xml:space="preserve"> to transport.</w:t>
      </w:r>
      <w:r w:rsidR="00DA44F2" w:rsidRPr="00180351">
        <w:rPr>
          <w:rFonts w:ascii="Times New Roman" w:hAnsi="Times New Roman" w:cs="Times New Roman"/>
          <w:sz w:val="24"/>
          <w:szCs w:val="24"/>
        </w:rPr>
        <w:t xml:space="preserve"> Some scholars like A. D. Roberts believes that some countries like Egypt had a total different experience in terms of transport development during the Great Depression, others like Paul M</w:t>
      </w:r>
      <w:r w:rsidR="00DA5F8F">
        <w:rPr>
          <w:rFonts w:ascii="Times New Roman" w:hAnsi="Times New Roman" w:cs="Times New Roman"/>
          <w:sz w:val="24"/>
          <w:szCs w:val="24"/>
        </w:rPr>
        <w:t>osley and Charles Stewart argue</w:t>
      </w:r>
      <w:r w:rsidR="00DA44F2" w:rsidRPr="00180351">
        <w:rPr>
          <w:rFonts w:ascii="Times New Roman" w:hAnsi="Times New Roman" w:cs="Times New Roman"/>
          <w:sz w:val="24"/>
          <w:szCs w:val="24"/>
        </w:rPr>
        <w:t xml:space="preserve"> that the Depression affected </w:t>
      </w:r>
      <w:r w:rsidR="00DA44F2" w:rsidRPr="00180351">
        <w:rPr>
          <w:rFonts w:ascii="Times New Roman" w:hAnsi="Times New Roman" w:cs="Times New Roman"/>
          <w:sz w:val="24"/>
          <w:szCs w:val="24"/>
        </w:rPr>
        <w:lastRenderedPageBreak/>
        <w:t>the transport industry massively. According to Roberts, despite all the economic meltdown Egypt was experiencing, the transport system</w:t>
      </w:r>
      <w:r w:rsidR="00374682" w:rsidRPr="00180351">
        <w:rPr>
          <w:rFonts w:ascii="Times New Roman" w:hAnsi="Times New Roman" w:cs="Times New Roman"/>
          <w:sz w:val="24"/>
          <w:szCs w:val="24"/>
        </w:rPr>
        <w:t xml:space="preserve"> somewhat improved.</w:t>
      </w:r>
      <w:r w:rsidR="00374682" w:rsidRPr="00180351">
        <w:rPr>
          <w:rStyle w:val="FootnoteReference"/>
          <w:rFonts w:ascii="Times New Roman" w:hAnsi="Times New Roman" w:cs="Times New Roman"/>
          <w:sz w:val="24"/>
          <w:szCs w:val="24"/>
        </w:rPr>
        <w:footnoteReference w:id="24"/>
      </w:r>
      <w:r w:rsidR="00374682" w:rsidRPr="00180351">
        <w:rPr>
          <w:rFonts w:ascii="Times New Roman" w:hAnsi="Times New Roman" w:cs="Times New Roman"/>
          <w:sz w:val="24"/>
          <w:szCs w:val="24"/>
        </w:rPr>
        <w:t xml:space="preserve"> Moreover, the Egyptian airline started operating in 1933, a year by which the Great Depression was at its peak.</w:t>
      </w:r>
      <w:r w:rsidR="00ED4A94" w:rsidRPr="00180351">
        <w:rPr>
          <w:rStyle w:val="FootnoteReference"/>
          <w:rFonts w:ascii="Times New Roman" w:hAnsi="Times New Roman" w:cs="Times New Roman"/>
          <w:sz w:val="24"/>
          <w:szCs w:val="24"/>
        </w:rPr>
        <w:footnoteReference w:id="25"/>
      </w:r>
      <w:r w:rsidR="00DA5F8F">
        <w:rPr>
          <w:rFonts w:ascii="Times New Roman" w:hAnsi="Times New Roman" w:cs="Times New Roman"/>
          <w:sz w:val="24"/>
          <w:szCs w:val="24"/>
        </w:rPr>
        <w:t xml:space="preserve"> </w:t>
      </w:r>
      <w:r w:rsidR="00B624B0" w:rsidRPr="00180351">
        <w:rPr>
          <w:rFonts w:ascii="Times New Roman" w:hAnsi="Times New Roman" w:cs="Times New Roman"/>
          <w:sz w:val="24"/>
          <w:szCs w:val="24"/>
        </w:rPr>
        <w:t>Morocco</w:t>
      </w:r>
      <w:r w:rsidR="00DA5F8F">
        <w:rPr>
          <w:rFonts w:ascii="Times New Roman" w:hAnsi="Times New Roman" w:cs="Times New Roman"/>
          <w:sz w:val="24"/>
          <w:szCs w:val="24"/>
        </w:rPr>
        <w:t>, however, registered negative developments in the transport sector. T</w:t>
      </w:r>
      <w:r w:rsidR="00DA5F8F" w:rsidRPr="00180351">
        <w:rPr>
          <w:rFonts w:ascii="Times New Roman" w:hAnsi="Times New Roman" w:cs="Times New Roman"/>
          <w:sz w:val="24"/>
          <w:szCs w:val="24"/>
        </w:rPr>
        <w:t xml:space="preserve">he Moroccan railroads and highway networks </w:t>
      </w:r>
      <w:r w:rsidR="00DA5F8F">
        <w:rPr>
          <w:rFonts w:ascii="Times New Roman" w:hAnsi="Times New Roman" w:cs="Times New Roman"/>
          <w:sz w:val="24"/>
          <w:szCs w:val="24"/>
        </w:rPr>
        <w:t xml:space="preserve">had </w:t>
      </w:r>
      <w:r w:rsidR="00DA5F8F" w:rsidRPr="00180351">
        <w:rPr>
          <w:rFonts w:ascii="Times New Roman" w:hAnsi="Times New Roman" w:cs="Times New Roman"/>
          <w:sz w:val="24"/>
          <w:szCs w:val="24"/>
        </w:rPr>
        <w:t xml:space="preserve">developed simultaneously </w:t>
      </w:r>
      <w:r w:rsidR="00DA5F8F">
        <w:rPr>
          <w:rFonts w:ascii="Times New Roman" w:hAnsi="Times New Roman" w:cs="Times New Roman"/>
          <w:sz w:val="24"/>
          <w:szCs w:val="24"/>
        </w:rPr>
        <w:t>b</w:t>
      </w:r>
      <w:r w:rsidR="00B624B0" w:rsidRPr="00180351">
        <w:rPr>
          <w:rFonts w:ascii="Times New Roman" w:hAnsi="Times New Roman" w:cs="Times New Roman"/>
          <w:sz w:val="24"/>
          <w:szCs w:val="24"/>
        </w:rPr>
        <w:t>efore the Depression, during the period of rapid economic activity which was characterised by high outputs in the agricultural and mining sector that cha</w:t>
      </w:r>
      <w:r w:rsidR="00DA5F8F">
        <w:rPr>
          <w:rFonts w:ascii="Times New Roman" w:hAnsi="Times New Roman" w:cs="Times New Roman"/>
          <w:sz w:val="24"/>
          <w:szCs w:val="24"/>
        </w:rPr>
        <w:t>racterised the twenties</w:t>
      </w:r>
      <w:r w:rsidR="00B624B0" w:rsidRPr="00180351">
        <w:rPr>
          <w:rFonts w:ascii="Times New Roman" w:hAnsi="Times New Roman" w:cs="Times New Roman"/>
          <w:sz w:val="24"/>
          <w:szCs w:val="24"/>
        </w:rPr>
        <w:t>.</w:t>
      </w:r>
      <w:r w:rsidR="00B624B0" w:rsidRPr="00180351">
        <w:rPr>
          <w:rStyle w:val="FootnoteReference"/>
          <w:rFonts w:ascii="Times New Roman" w:hAnsi="Times New Roman" w:cs="Times New Roman"/>
          <w:sz w:val="24"/>
          <w:szCs w:val="24"/>
        </w:rPr>
        <w:footnoteReference w:id="26"/>
      </w:r>
      <w:r w:rsidR="009D54C4" w:rsidRPr="00180351">
        <w:rPr>
          <w:rFonts w:ascii="Times New Roman" w:hAnsi="Times New Roman" w:cs="Times New Roman"/>
          <w:sz w:val="24"/>
          <w:szCs w:val="24"/>
        </w:rPr>
        <w:t>The calamitous drop in the primary products not only meant the serious reductions on revenues</w:t>
      </w:r>
      <w:r w:rsidR="0093034D" w:rsidRPr="00180351">
        <w:rPr>
          <w:rFonts w:ascii="Times New Roman" w:hAnsi="Times New Roman" w:cs="Times New Roman"/>
          <w:sz w:val="24"/>
          <w:szCs w:val="24"/>
        </w:rPr>
        <w:t xml:space="preserve"> of the producers but also a severe cut on the receipts of the transporters and both groups laid the burden </w:t>
      </w:r>
      <w:r w:rsidR="001834A7" w:rsidRPr="00180351">
        <w:rPr>
          <w:rFonts w:ascii="Times New Roman" w:hAnsi="Times New Roman" w:cs="Times New Roman"/>
          <w:sz w:val="24"/>
          <w:szCs w:val="24"/>
        </w:rPr>
        <w:t>of their problems on the hand of</w:t>
      </w:r>
      <w:r w:rsidR="0093034D" w:rsidRPr="00180351">
        <w:rPr>
          <w:rFonts w:ascii="Times New Roman" w:hAnsi="Times New Roman" w:cs="Times New Roman"/>
          <w:sz w:val="24"/>
          <w:szCs w:val="24"/>
        </w:rPr>
        <w:t xml:space="preserve"> the Administrators to find a solution. As producers in Egypt neglected the highway transport, in Morocco the motor transport presented a stiff competition for the railway departme</w:t>
      </w:r>
      <w:r w:rsidR="001834A7" w:rsidRPr="00180351">
        <w:rPr>
          <w:rFonts w:ascii="Times New Roman" w:hAnsi="Times New Roman" w:cs="Times New Roman"/>
          <w:sz w:val="24"/>
          <w:szCs w:val="24"/>
        </w:rPr>
        <w:t>nt which was already struggling to upkeep operations. Between 1930 and 1933</w:t>
      </w:r>
      <w:r w:rsidR="00BF7327">
        <w:rPr>
          <w:rFonts w:ascii="Times New Roman" w:hAnsi="Times New Roman" w:cs="Times New Roman"/>
          <w:sz w:val="24"/>
          <w:szCs w:val="24"/>
        </w:rPr>
        <w:t>,</w:t>
      </w:r>
      <w:r w:rsidR="001834A7" w:rsidRPr="00180351">
        <w:rPr>
          <w:rFonts w:ascii="Times New Roman" w:hAnsi="Times New Roman" w:cs="Times New Roman"/>
          <w:sz w:val="24"/>
          <w:szCs w:val="24"/>
        </w:rPr>
        <w:t xml:space="preserve"> 36% decline was recorded in the railway department of Morocco. To protect the railway company, the Protectorate’s Administrative authorities vowed to implement every possible measure to</w:t>
      </w:r>
      <w:r w:rsidR="00EC3239">
        <w:rPr>
          <w:rFonts w:ascii="Times New Roman" w:hAnsi="Times New Roman" w:cs="Times New Roman"/>
          <w:sz w:val="24"/>
          <w:szCs w:val="24"/>
        </w:rPr>
        <w:t xml:space="preserve"> stamp out highway competition.</w:t>
      </w:r>
    </w:p>
    <w:p w:rsidR="00EC3239" w:rsidRDefault="00EC3239" w:rsidP="00180351">
      <w:pPr>
        <w:spacing w:after="0" w:line="360" w:lineRule="auto"/>
        <w:jc w:val="both"/>
        <w:rPr>
          <w:rFonts w:ascii="Times New Roman" w:hAnsi="Times New Roman" w:cs="Times New Roman"/>
          <w:sz w:val="24"/>
          <w:szCs w:val="24"/>
        </w:rPr>
      </w:pPr>
    </w:p>
    <w:p w:rsidR="001D2ABD" w:rsidRPr="00180351" w:rsidRDefault="002C6532"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In early 1933 Laws demanding every vehicle to be registered and licensed were enacted and all licenses were granted after a safety check of the vehicle. Safety check and insurance became mandatory to every vehicle. The government’s concern to protect the railway department became clear that it wanted to stamp out the road transport and extended beyond safety considerations, for example, no new public carriers were to be allowed and the existing ones were required to obtai</w:t>
      </w:r>
      <w:r w:rsidR="00250143" w:rsidRPr="00180351">
        <w:rPr>
          <w:rFonts w:ascii="Times New Roman" w:hAnsi="Times New Roman" w:cs="Times New Roman"/>
          <w:sz w:val="24"/>
          <w:szCs w:val="24"/>
        </w:rPr>
        <w:t>n a route franchise/permit and to minimum schedules for both passengers and merchandise were established for each and every road transport carrier.</w:t>
      </w:r>
      <w:r w:rsidR="00250143" w:rsidRPr="00180351">
        <w:rPr>
          <w:rStyle w:val="FootnoteReference"/>
          <w:rFonts w:ascii="Times New Roman" w:hAnsi="Times New Roman" w:cs="Times New Roman"/>
          <w:sz w:val="24"/>
          <w:szCs w:val="24"/>
        </w:rPr>
        <w:footnoteReference w:id="27"/>
      </w:r>
      <w:r w:rsidR="00250143" w:rsidRPr="00180351">
        <w:rPr>
          <w:rFonts w:ascii="Times New Roman" w:hAnsi="Times New Roman" w:cs="Times New Roman"/>
          <w:sz w:val="24"/>
          <w:szCs w:val="24"/>
        </w:rPr>
        <w:t xml:space="preserve"> The effects of the Great Depression in the Moroccan transport sector were so adverse that they created a rift between the rail and highway transport sy</w:t>
      </w:r>
      <w:r w:rsidR="000E5D96" w:rsidRPr="00180351">
        <w:rPr>
          <w:rFonts w:ascii="Times New Roman" w:hAnsi="Times New Roman" w:cs="Times New Roman"/>
          <w:sz w:val="24"/>
          <w:szCs w:val="24"/>
        </w:rPr>
        <w:t>s</w:t>
      </w:r>
      <w:r w:rsidR="00250143" w:rsidRPr="00180351">
        <w:rPr>
          <w:rFonts w:ascii="Times New Roman" w:hAnsi="Times New Roman" w:cs="Times New Roman"/>
          <w:sz w:val="24"/>
          <w:szCs w:val="24"/>
        </w:rPr>
        <w:t>tems.</w:t>
      </w:r>
      <w:r w:rsidR="000E5D96" w:rsidRPr="00180351">
        <w:rPr>
          <w:rFonts w:ascii="Times New Roman" w:hAnsi="Times New Roman" w:cs="Times New Roman"/>
          <w:sz w:val="24"/>
          <w:szCs w:val="24"/>
        </w:rPr>
        <w:t xml:space="preserve"> The efforts by the Protectorate’s Administrative authorities to rationalise the </w:t>
      </w:r>
      <w:r w:rsidR="006C5A05" w:rsidRPr="00180351">
        <w:rPr>
          <w:rFonts w:ascii="Times New Roman" w:hAnsi="Times New Roman" w:cs="Times New Roman"/>
          <w:sz w:val="24"/>
          <w:szCs w:val="24"/>
        </w:rPr>
        <w:t>transport system</w:t>
      </w:r>
      <w:r w:rsidR="000E5D96" w:rsidRPr="00180351">
        <w:rPr>
          <w:rFonts w:ascii="Times New Roman" w:hAnsi="Times New Roman" w:cs="Times New Roman"/>
          <w:sz w:val="24"/>
          <w:szCs w:val="24"/>
        </w:rPr>
        <w:t xml:space="preserve"> were so extreme so much so that they end</w:t>
      </w:r>
      <w:r w:rsidR="007656B9">
        <w:rPr>
          <w:rFonts w:ascii="Times New Roman" w:hAnsi="Times New Roman" w:cs="Times New Roman"/>
          <w:sz w:val="24"/>
          <w:szCs w:val="24"/>
        </w:rPr>
        <w:t>ed</w:t>
      </w:r>
      <w:r w:rsidR="000E5D96" w:rsidRPr="00180351">
        <w:rPr>
          <w:rFonts w:ascii="Times New Roman" w:hAnsi="Times New Roman" w:cs="Times New Roman"/>
          <w:sz w:val="24"/>
          <w:szCs w:val="24"/>
        </w:rPr>
        <w:t xml:space="preserve"> up disadvantaging the private sector in the transport companies. To deal with </w:t>
      </w:r>
      <w:r w:rsidR="000245E8" w:rsidRPr="00180351">
        <w:rPr>
          <w:rFonts w:ascii="Times New Roman" w:hAnsi="Times New Roman" w:cs="Times New Roman"/>
          <w:sz w:val="24"/>
          <w:szCs w:val="24"/>
        </w:rPr>
        <w:t>truck transport, which was the particular thorn on the side of the railway operators, the General Office of Moroccan Transport was set up.</w:t>
      </w:r>
      <w:r w:rsidR="000245E8" w:rsidRPr="00180351">
        <w:rPr>
          <w:rStyle w:val="FootnoteReference"/>
          <w:rFonts w:ascii="Times New Roman" w:hAnsi="Times New Roman" w:cs="Times New Roman"/>
          <w:sz w:val="24"/>
          <w:szCs w:val="24"/>
        </w:rPr>
        <w:footnoteReference w:id="28"/>
      </w:r>
      <w:r w:rsidR="000245E8" w:rsidRPr="00180351">
        <w:rPr>
          <w:rFonts w:ascii="Times New Roman" w:hAnsi="Times New Roman" w:cs="Times New Roman"/>
          <w:sz w:val="24"/>
          <w:szCs w:val="24"/>
        </w:rPr>
        <w:t xml:space="preserve"> This Office was controlled </w:t>
      </w:r>
      <w:r w:rsidR="000245E8" w:rsidRPr="00180351">
        <w:rPr>
          <w:rFonts w:ascii="Times New Roman" w:hAnsi="Times New Roman" w:cs="Times New Roman"/>
          <w:sz w:val="24"/>
          <w:szCs w:val="24"/>
        </w:rPr>
        <w:lastRenderedPageBreak/>
        <w:t xml:space="preserve">by the railroad operators. They then took a step to get rid of truck operators by buying up all trucks and retire them permanently from service or they influenced the vehicle vetting department to declare the trucks unfit </w:t>
      </w:r>
      <w:r w:rsidR="001D2ABD" w:rsidRPr="00180351">
        <w:rPr>
          <w:rFonts w:ascii="Times New Roman" w:hAnsi="Times New Roman" w:cs="Times New Roman"/>
          <w:sz w:val="24"/>
          <w:szCs w:val="24"/>
        </w:rPr>
        <w:t xml:space="preserve">or unworthy to be on the road. The largest private bus company in Morocco, the </w:t>
      </w:r>
      <w:proofErr w:type="spellStart"/>
      <w:r w:rsidR="001D2ABD" w:rsidRPr="00180351">
        <w:rPr>
          <w:rFonts w:ascii="Times New Roman" w:hAnsi="Times New Roman" w:cs="Times New Roman"/>
          <w:sz w:val="24"/>
          <w:szCs w:val="24"/>
        </w:rPr>
        <w:t>Compagnie</w:t>
      </w:r>
      <w:proofErr w:type="spellEnd"/>
      <w:r w:rsidR="001D2ABD" w:rsidRPr="00180351">
        <w:rPr>
          <w:rFonts w:ascii="Times New Roman" w:hAnsi="Times New Roman" w:cs="Times New Roman"/>
          <w:sz w:val="24"/>
          <w:szCs w:val="24"/>
        </w:rPr>
        <w:t xml:space="preserve"> des </w:t>
      </w:r>
      <w:proofErr w:type="spellStart"/>
      <w:r w:rsidR="001D2ABD" w:rsidRPr="00180351">
        <w:rPr>
          <w:rFonts w:ascii="Times New Roman" w:hAnsi="Times New Roman" w:cs="Times New Roman"/>
          <w:sz w:val="24"/>
          <w:szCs w:val="24"/>
        </w:rPr>
        <w:t>Transpots</w:t>
      </w:r>
      <w:proofErr w:type="spellEnd"/>
      <w:r w:rsidR="001D2ABD" w:rsidRPr="00180351">
        <w:rPr>
          <w:rFonts w:ascii="Times New Roman" w:hAnsi="Times New Roman" w:cs="Times New Roman"/>
          <w:sz w:val="24"/>
          <w:szCs w:val="24"/>
        </w:rPr>
        <w:t xml:space="preserve"> </w:t>
      </w:r>
      <w:proofErr w:type="spellStart"/>
      <w:r w:rsidR="001D2ABD" w:rsidRPr="00180351">
        <w:rPr>
          <w:rFonts w:ascii="Times New Roman" w:hAnsi="Times New Roman" w:cs="Times New Roman"/>
          <w:sz w:val="24"/>
          <w:szCs w:val="24"/>
        </w:rPr>
        <w:t>Marocains</w:t>
      </w:r>
      <w:proofErr w:type="spellEnd"/>
      <w:r w:rsidR="001D2ABD" w:rsidRPr="00180351">
        <w:rPr>
          <w:rFonts w:ascii="Times New Roman" w:hAnsi="Times New Roman" w:cs="Times New Roman"/>
          <w:sz w:val="24"/>
          <w:szCs w:val="24"/>
        </w:rPr>
        <w:t xml:space="preserve"> (C.T.M), which for some years had been subsidised by the government in various ways like price reductions in gasoline and equipment, was bought to achieve one major objective; to eliminate competition from the </w:t>
      </w:r>
      <w:proofErr w:type="spellStart"/>
      <w:r w:rsidR="001D2ABD" w:rsidRPr="00180351">
        <w:rPr>
          <w:rFonts w:ascii="Times New Roman" w:hAnsi="Times New Roman" w:cs="Times New Roman"/>
          <w:sz w:val="24"/>
          <w:szCs w:val="24"/>
        </w:rPr>
        <w:t>Valenciana</w:t>
      </w:r>
      <w:proofErr w:type="spellEnd"/>
      <w:r w:rsidR="001D2ABD" w:rsidRPr="00180351">
        <w:rPr>
          <w:rFonts w:ascii="Times New Roman" w:hAnsi="Times New Roman" w:cs="Times New Roman"/>
          <w:sz w:val="24"/>
          <w:szCs w:val="24"/>
        </w:rPr>
        <w:t>, a Spanish bus company. Central locations and choice of routes was then given to the C.T.M, for instance, the route from Casablanca and Marrakech was reserved for it.</w:t>
      </w:r>
    </w:p>
    <w:p w:rsidR="002A236C" w:rsidRDefault="002A236C" w:rsidP="00180351">
      <w:pPr>
        <w:spacing w:after="0" w:line="360" w:lineRule="auto"/>
        <w:jc w:val="both"/>
        <w:rPr>
          <w:rFonts w:ascii="Times New Roman" w:hAnsi="Times New Roman" w:cs="Times New Roman"/>
          <w:sz w:val="24"/>
          <w:szCs w:val="24"/>
        </w:rPr>
      </w:pPr>
    </w:p>
    <w:p w:rsidR="002A236C" w:rsidRDefault="002F4E52"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The Great Depression imposed a tough time for African import and exports merchants in West Like it had done in the 1921 post First World War economic slump. Like in Morocco, the transport system suffered the blows of the Depression to a large extent. Some Africans dropped out of direct import and export business. Nevertheless, a group of African Merchants in Nigeria and the Gold Coast did initiate an important move to counter the effects of the Depression like what had happen in the mid-twenties. In French West Africa, the common assumption by educated Africans to implement partnerships and assimilation in order to get more opportunities on the coastal entrepots did not prove a reality as they previously enjoyed.</w:t>
      </w:r>
      <w:r w:rsidR="004403B9" w:rsidRPr="00180351">
        <w:rPr>
          <w:rFonts w:ascii="Times New Roman" w:hAnsi="Times New Roman" w:cs="Times New Roman"/>
          <w:sz w:val="24"/>
          <w:szCs w:val="24"/>
        </w:rPr>
        <w:t xml:space="preserve"> Very few Africans in the French West Africa became ‘Frenchmen’ and very instrumental in the transport sector. In the 1930s, the British West African merchants tried to establish limited liability companies and modern banking institutions of their own in a bid to help themselves in the transport sector competition by the massive expatriate </w:t>
      </w:r>
      <w:r w:rsidR="0072021C" w:rsidRPr="00180351">
        <w:rPr>
          <w:rFonts w:ascii="Times New Roman" w:hAnsi="Times New Roman" w:cs="Times New Roman"/>
          <w:sz w:val="24"/>
          <w:szCs w:val="24"/>
        </w:rPr>
        <w:t>combines</w:t>
      </w:r>
      <w:r w:rsidR="004403B9" w:rsidRPr="00180351">
        <w:rPr>
          <w:rFonts w:ascii="Times New Roman" w:hAnsi="Times New Roman" w:cs="Times New Roman"/>
          <w:sz w:val="24"/>
          <w:szCs w:val="24"/>
        </w:rPr>
        <w:t>. The best example</w:t>
      </w:r>
      <w:r w:rsidR="0072021C" w:rsidRPr="00180351">
        <w:rPr>
          <w:rFonts w:ascii="Times New Roman" w:hAnsi="Times New Roman" w:cs="Times New Roman"/>
          <w:sz w:val="24"/>
          <w:szCs w:val="24"/>
        </w:rPr>
        <w:t xml:space="preserve"> of the commercial and transport ambitions of the time was the spectacular ventures which were made by the Gold Co</w:t>
      </w:r>
      <w:r w:rsidR="007656B9">
        <w:rPr>
          <w:rFonts w:ascii="Times New Roman" w:hAnsi="Times New Roman" w:cs="Times New Roman"/>
          <w:sz w:val="24"/>
          <w:szCs w:val="24"/>
        </w:rPr>
        <w:t>ast businessman Tete-Ansa who came to be known as the ‘</w:t>
      </w:r>
      <w:r w:rsidR="0072021C" w:rsidRPr="00180351">
        <w:rPr>
          <w:rFonts w:ascii="Times New Roman" w:hAnsi="Times New Roman" w:cs="Times New Roman"/>
          <w:sz w:val="24"/>
          <w:szCs w:val="24"/>
        </w:rPr>
        <w:t>Napoleon of West African commerce’</w:t>
      </w:r>
      <w:r w:rsidR="0072021C" w:rsidRPr="00180351">
        <w:rPr>
          <w:rStyle w:val="FootnoteReference"/>
          <w:rFonts w:ascii="Times New Roman" w:hAnsi="Times New Roman" w:cs="Times New Roman"/>
          <w:sz w:val="24"/>
          <w:szCs w:val="24"/>
        </w:rPr>
        <w:footnoteReference w:id="29"/>
      </w:r>
      <w:r w:rsidR="00BD798E" w:rsidRPr="00180351">
        <w:rPr>
          <w:rFonts w:ascii="Times New Roman" w:hAnsi="Times New Roman" w:cs="Times New Roman"/>
          <w:sz w:val="24"/>
          <w:szCs w:val="24"/>
        </w:rPr>
        <w:t xml:space="preserve"> </w:t>
      </w:r>
    </w:p>
    <w:p w:rsidR="007656B9" w:rsidRDefault="007656B9" w:rsidP="00180351">
      <w:pPr>
        <w:spacing w:after="0" w:line="360" w:lineRule="auto"/>
        <w:jc w:val="both"/>
        <w:rPr>
          <w:rFonts w:ascii="Times New Roman" w:hAnsi="Times New Roman" w:cs="Times New Roman"/>
          <w:sz w:val="24"/>
          <w:szCs w:val="24"/>
        </w:rPr>
      </w:pPr>
    </w:p>
    <w:p w:rsidR="00431529" w:rsidRDefault="00ED4A94"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In Southern Africa, Northern and Southern Rhodesian transport systems suffered a serious blow during the period of the great economic slump.</w:t>
      </w:r>
      <w:r w:rsidR="007F3A16" w:rsidRPr="00180351">
        <w:rPr>
          <w:rFonts w:ascii="Times New Roman" w:hAnsi="Times New Roman" w:cs="Times New Roman"/>
          <w:sz w:val="24"/>
          <w:szCs w:val="24"/>
        </w:rPr>
        <w:t xml:space="preserve"> Not only did the reduction </w:t>
      </w:r>
      <w:r w:rsidR="00EE7DB1">
        <w:rPr>
          <w:rFonts w:ascii="Times New Roman" w:hAnsi="Times New Roman" w:cs="Times New Roman"/>
          <w:sz w:val="24"/>
          <w:szCs w:val="24"/>
        </w:rPr>
        <w:t xml:space="preserve">in </w:t>
      </w:r>
      <w:r w:rsidR="007F3A16" w:rsidRPr="00180351">
        <w:rPr>
          <w:rFonts w:ascii="Times New Roman" w:hAnsi="Times New Roman" w:cs="Times New Roman"/>
          <w:sz w:val="24"/>
          <w:szCs w:val="24"/>
        </w:rPr>
        <w:t>demand of the Southern Rhodesia maize and tobacco le</w:t>
      </w:r>
      <w:r w:rsidR="00EE7DB1">
        <w:rPr>
          <w:rFonts w:ascii="Times New Roman" w:hAnsi="Times New Roman" w:cs="Times New Roman"/>
          <w:sz w:val="24"/>
          <w:szCs w:val="24"/>
        </w:rPr>
        <w:t>a</w:t>
      </w:r>
      <w:r w:rsidR="007F3A16" w:rsidRPr="00180351">
        <w:rPr>
          <w:rFonts w:ascii="Times New Roman" w:hAnsi="Times New Roman" w:cs="Times New Roman"/>
          <w:sz w:val="24"/>
          <w:szCs w:val="24"/>
        </w:rPr>
        <w:t>d to the difficulties for the colonial government to accrue foreign capital, but it also led to the operational slowdown of the Rhodesia Railways.</w:t>
      </w:r>
      <w:r w:rsidR="006162DC" w:rsidRPr="00180351">
        <w:rPr>
          <w:rFonts w:ascii="Times New Roman" w:hAnsi="Times New Roman" w:cs="Times New Roman"/>
          <w:sz w:val="24"/>
          <w:szCs w:val="24"/>
        </w:rPr>
        <w:t xml:space="preserve"> The </w:t>
      </w:r>
      <w:r w:rsidR="00453FFE" w:rsidRPr="00180351">
        <w:rPr>
          <w:rFonts w:ascii="Times New Roman" w:hAnsi="Times New Roman" w:cs="Times New Roman"/>
          <w:sz w:val="24"/>
          <w:szCs w:val="24"/>
        </w:rPr>
        <w:t xml:space="preserve">Rhodesia railways, as a result of the systematic Acts and Marketing Boards </w:t>
      </w:r>
      <w:r w:rsidR="00453FFE" w:rsidRPr="00180351">
        <w:rPr>
          <w:rFonts w:ascii="Times New Roman" w:hAnsi="Times New Roman" w:cs="Times New Roman"/>
          <w:sz w:val="24"/>
          <w:szCs w:val="24"/>
        </w:rPr>
        <w:lastRenderedPageBreak/>
        <w:t>could no longer operate at the rate of market forces for the tariffs which were charged to ferry minerals to</w:t>
      </w:r>
      <w:r w:rsidR="00EE7DB1">
        <w:rPr>
          <w:rFonts w:ascii="Times New Roman" w:hAnsi="Times New Roman" w:cs="Times New Roman"/>
          <w:sz w:val="24"/>
          <w:szCs w:val="24"/>
        </w:rPr>
        <w:t xml:space="preserve"> the Union of South Africa. In </w:t>
      </w:r>
      <w:r w:rsidR="00453FFE" w:rsidRPr="00180351">
        <w:rPr>
          <w:rFonts w:ascii="Times New Roman" w:hAnsi="Times New Roman" w:cs="Times New Roman"/>
          <w:sz w:val="24"/>
          <w:szCs w:val="24"/>
        </w:rPr>
        <w:t>Northern</w:t>
      </w:r>
      <w:r w:rsidR="00EE7DB1">
        <w:rPr>
          <w:rFonts w:ascii="Times New Roman" w:hAnsi="Times New Roman" w:cs="Times New Roman"/>
          <w:sz w:val="24"/>
          <w:szCs w:val="24"/>
        </w:rPr>
        <w:t xml:space="preserve"> Rhodesia</w:t>
      </w:r>
      <w:r w:rsidR="00B624B0" w:rsidRPr="00180351">
        <w:rPr>
          <w:rFonts w:ascii="Times New Roman" w:hAnsi="Times New Roman" w:cs="Times New Roman"/>
          <w:sz w:val="24"/>
          <w:szCs w:val="24"/>
        </w:rPr>
        <w:t>, the demand for copper was no the longer above the pre-Depression period and that forced reduction in production at the Katanga fields.</w:t>
      </w:r>
      <w:r w:rsidR="00947E14" w:rsidRPr="00180351">
        <w:rPr>
          <w:rFonts w:ascii="Times New Roman" w:hAnsi="Times New Roman" w:cs="Times New Roman"/>
          <w:sz w:val="24"/>
          <w:szCs w:val="24"/>
        </w:rPr>
        <w:t xml:space="preserve"> This was similar to East Africa, during the </w:t>
      </w:r>
      <w:r w:rsidR="00D5615A" w:rsidRPr="00180351">
        <w:rPr>
          <w:rFonts w:ascii="Times New Roman" w:hAnsi="Times New Roman" w:cs="Times New Roman"/>
          <w:sz w:val="24"/>
          <w:szCs w:val="24"/>
        </w:rPr>
        <w:t>Depression; the Kenya-Uganda Railway registered a decrease in the goods which were exported by farmers. During the First World War, the Kenya-Uganda Railway experienced an increase in the opportunities of the merchants as it made ferrying of goods to the coastal areas cheaper as compared to the road transport</w:t>
      </w:r>
      <w:r w:rsidR="00D5615A" w:rsidRPr="00180351">
        <w:rPr>
          <w:rStyle w:val="FootnoteReference"/>
          <w:rFonts w:ascii="Times New Roman" w:hAnsi="Times New Roman" w:cs="Times New Roman"/>
          <w:sz w:val="24"/>
          <w:szCs w:val="24"/>
        </w:rPr>
        <w:footnoteReference w:id="30"/>
      </w:r>
      <w:r w:rsidR="00431529">
        <w:rPr>
          <w:rFonts w:ascii="Times New Roman" w:hAnsi="Times New Roman" w:cs="Times New Roman"/>
          <w:sz w:val="24"/>
          <w:szCs w:val="24"/>
        </w:rPr>
        <w:t xml:space="preserve"> </w:t>
      </w:r>
      <w:r w:rsidR="00021A5C" w:rsidRPr="00180351">
        <w:rPr>
          <w:rFonts w:ascii="Times New Roman" w:hAnsi="Times New Roman" w:cs="Times New Roman"/>
          <w:sz w:val="24"/>
          <w:szCs w:val="24"/>
        </w:rPr>
        <w:t xml:space="preserve">Producers began to favour the railway line to transport their goods. With the coming of the Depression, the demand for the Kenyan-Uganda Arabica coffee and cotton dwindled making the operational costs </w:t>
      </w:r>
      <w:r w:rsidR="003C15C8" w:rsidRPr="00180351">
        <w:rPr>
          <w:rFonts w:ascii="Times New Roman" w:hAnsi="Times New Roman" w:cs="Times New Roman"/>
          <w:sz w:val="24"/>
          <w:szCs w:val="24"/>
        </w:rPr>
        <w:t>much higher than the profit.</w:t>
      </w:r>
    </w:p>
    <w:p w:rsidR="002A236C" w:rsidRDefault="002A236C" w:rsidP="00180351">
      <w:pPr>
        <w:spacing w:after="0" w:line="360" w:lineRule="auto"/>
        <w:jc w:val="both"/>
        <w:rPr>
          <w:rFonts w:ascii="Times New Roman" w:hAnsi="Times New Roman" w:cs="Times New Roman"/>
          <w:sz w:val="24"/>
          <w:szCs w:val="24"/>
        </w:rPr>
      </w:pPr>
    </w:p>
    <w:p w:rsidR="008D66E7" w:rsidRDefault="00B07551" w:rsidP="008D66E7">
      <w:pPr>
        <w:pStyle w:val="Heading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T</w:t>
      </w:r>
      <w:r w:rsidR="008D66E7" w:rsidRPr="008D66E7">
        <w:rPr>
          <w:rFonts w:ascii="Times New Roman" w:hAnsi="Times New Roman" w:cs="Times New Roman"/>
          <w:color w:val="auto"/>
          <w:sz w:val="24"/>
          <w:szCs w:val="24"/>
        </w:rPr>
        <w:t>he Depression</w:t>
      </w:r>
      <w:r>
        <w:rPr>
          <w:rFonts w:ascii="Times New Roman" w:hAnsi="Times New Roman" w:cs="Times New Roman"/>
          <w:color w:val="auto"/>
          <w:sz w:val="24"/>
          <w:szCs w:val="24"/>
        </w:rPr>
        <w:t xml:space="preserve"> and Socio-economic Crises</w:t>
      </w:r>
    </w:p>
    <w:p w:rsidR="008D66E7" w:rsidRPr="008D66E7" w:rsidRDefault="008D66E7" w:rsidP="008D66E7"/>
    <w:p w:rsidR="00A62259" w:rsidRPr="00180351" w:rsidRDefault="00B07551" w:rsidP="00180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Depression caused and deepened social crises that ranged from unemployment to overcrowding.</w:t>
      </w:r>
      <w:r w:rsidR="00CB5DBC" w:rsidRPr="00180351">
        <w:rPr>
          <w:rFonts w:ascii="Times New Roman" w:hAnsi="Times New Roman" w:cs="Times New Roman"/>
          <w:sz w:val="24"/>
          <w:szCs w:val="24"/>
        </w:rPr>
        <w:t xml:space="preserve"> A number of scholars view the Great Depression as the period when the labourers suffered most in their lives. Retrenchment was at its peak and wage cuts were the order of the day. Unemployment increased as wage earners were thrown out of work. Real incomes fell and the living conditions of workers, particularly of urban workers, </w:t>
      </w:r>
      <w:r w:rsidR="003056D2" w:rsidRPr="00180351">
        <w:rPr>
          <w:rFonts w:ascii="Times New Roman" w:hAnsi="Times New Roman" w:cs="Times New Roman"/>
          <w:sz w:val="24"/>
          <w:szCs w:val="24"/>
        </w:rPr>
        <w:t>fell during the period of the Depression.</w:t>
      </w:r>
      <w:r w:rsidR="008C7284">
        <w:rPr>
          <w:rFonts w:ascii="Times New Roman" w:hAnsi="Times New Roman" w:cs="Times New Roman"/>
          <w:sz w:val="24"/>
          <w:szCs w:val="24"/>
        </w:rPr>
        <w:t xml:space="preserve"> T</w:t>
      </w:r>
      <w:r w:rsidR="00021A5C" w:rsidRPr="00180351">
        <w:rPr>
          <w:rFonts w:ascii="Times New Roman" w:hAnsi="Times New Roman" w:cs="Times New Roman"/>
          <w:sz w:val="24"/>
          <w:szCs w:val="24"/>
        </w:rPr>
        <w:t xml:space="preserve">his unemployment and low living standards </w:t>
      </w:r>
      <w:r w:rsidR="008C7284">
        <w:rPr>
          <w:rFonts w:ascii="Times New Roman" w:hAnsi="Times New Roman" w:cs="Times New Roman"/>
          <w:sz w:val="24"/>
          <w:szCs w:val="24"/>
        </w:rPr>
        <w:t xml:space="preserve">contributed </w:t>
      </w:r>
      <w:r w:rsidR="00021A5C" w:rsidRPr="00180351">
        <w:rPr>
          <w:rFonts w:ascii="Times New Roman" w:hAnsi="Times New Roman" w:cs="Times New Roman"/>
          <w:sz w:val="24"/>
          <w:szCs w:val="24"/>
        </w:rPr>
        <w:t xml:space="preserve">to the political uprisings and social decay in many African colonial nations during the period under study. </w:t>
      </w:r>
      <w:r w:rsidR="00122A31" w:rsidRPr="00180351">
        <w:rPr>
          <w:rFonts w:ascii="Times New Roman" w:hAnsi="Times New Roman" w:cs="Times New Roman"/>
          <w:sz w:val="24"/>
          <w:szCs w:val="24"/>
        </w:rPr>
        <w:t xml:space="preserve">A. E </w:t>
      </w:r>
      <w:proofErr w:type="spellStart"/>
      <w:r w:rsidR="00122A31" w:rsidRPr="00180351">
        <w:rPr>
          <w:rFonts w:ascii="Times New Roman" w:hAnsi="Times New Roman" w:cs="Times New Roman"/>
          <w:sz w:val="24"/>
          <w:szCs w:val="24"/>
        </w:rPr>
        <w:t>Afigbo</w:t>
      </w:r>
      <w:proofErr w:type="spellEnd"/>
      <w:r w:rsidR="00122A31" w:rsidRPr="00180351">
        <w:rPr>
          <w:rFonts w:ascii="Times New Roman" w:hAnsi="Times New Roman" w:cs="Times New Roman"/>
          <w:sz w:val="24"/>
          <w:szCs w:val="24"/>
        </w:rPr>
        <w:t xml:space="preserve"> is of the view that labourers during the period from 1930 to around 1934-26 experienced a hard time ever in African colonial nations.</w:t>
      </w:r>
      <w:r w:rsidR="00122A31" w:rsidRPr="00180351">
        <w:rPr>
          <w:rStyle w:val="FootnoteReference"/>
          <w:rFonts w:ascii="Times New Roman" w:hAnsi="Times New Roman" w:cs="Times New Roman"/>
          <w:sz w:val="24"/>
          <w:szCs w:val="24"/>
        </w:rPr>
        <w:footnoteReference w:id="31"/>
      </w:r>
      <w:r w:rsidR="00122A31" w:rsidRPr="00180351">
        <w:rPr>
          <w:rFonts w:ascii="Times New Roman" w:hAnsi="Times New Roman" w:cs="Times New Roman"/>
          <w:sz w:val="24"/>
          <w:szCs w:val="24"/>
        </w:rPr>
        <w:t xml:space="preserve">  He argue</w:t>
      </w:r>
      <w:r w:rsidR="008C7284">
        <w:rPr>
          <w:rFonts w:ascii="Times New Roman" w:hAnsi="Times New Roman" w:cs="Times New Roman"/>
          <w:sz w:val="24"/>
          <w:szCs w:val="24"/>
        </w:rPr>
        <w:t>s</w:t>
      </w:r>
      <w:r w:rsidR="00122A31" w:rsidRPr="00180351">
        <w:rPr>
          <w:rFonts w:ascii="Times New Roman" w:hAnsi="Times New Roman" w:cs="Times New Roman"/>
          <w:sz w:val="24"/>
          <w:szCs w:val="24"/>
        </w:rPr>
        <w:t xml:space="preserve"> that colonial Maghreb had two </w:t>
      </w:r>
      <w:r w:rsidR="008C7284">
        <w:rPr>
          <w:rFonts w:ascii="Times New Roman" w:hAnsi="Times New Roman" w:cs="Times New Roman"/>
          <w:sz w:val="24"/>
          <w:szCs w:val="24"/>
        </w:rPr>
        <w:t>phenomenal experiences</w:t>
      </w:r>
      <w:r w:rsidR="00122A31" w:rsidRPr="00180351">
        <w:rPr>
          <w:rFonts w:ascii="Times New Roman" w:hAnsi="Times New Roman" w:cs="Times New Roman"/>
          <w:sz w:val="24"/>
          <w:szCs w:val="24"/>
        </w:rPr>
        <w:t xml:space="preserve"> which were similar to that of S</w:t>
      </w:r>
      <w:r w:rsidR="008C7284">
        <w:rPr>
          <w:rFonts w:ascii="Times New Roman" w:hAnsi="Times New Roman" w:cs="Times New Roman"/>
          <w:sz w:val="24"/>
          <w:szCs w:val="24"/>
        </w:rPr>
        <w:t>outhern Africa namely</w:t>
      </w:r>
      <w:r w:rsidR="00021A5C" w:rsidRPr="00180351">
        <w:rPr>
          <w:rFonts w:ascii="Times New Roman" w:hAnsi="Times New Roman" w:cs="Times New Roman"/>
          <w:sz w:val="24"/>
          <w:szCs w:val="24"/>
        </w:rPr>
        <w:t xml:space="preserve"> land</w:t>
      </w:r>
      <w:r w:rsidR="00122A31" w:rsidRPr="00180351">
        <w:rPr>
          <w:rFonts w:ascii="Times New Roman" w:hAnsi="Times New Roman" w:cs="Times New Roman"/>
          <w:sz w:val="24"/>
          <w:szCs w:val="24"/>
        </w:rPr>
        <w:t xml:space="preserve"> alienation and labour migration.</w:t>
      </w:r>
      <w:r w:rsidR="003056D2" w:rsidRPr="00180351">
        <w:rPr>
          <w:rFonts w:ascii="Times New Roman" w:hAnsi="Times New Roman" w:cs="Times New Roman"/>
          <w:sz w:val="24"/>
          <w:szCs w:val="24"/>
        </w:rPr>
        <w:t xml:space="preserve">  The labourers during the Depression devised ways by which they forced their respective governments to consider their living conditions.</w:t>
      </w:r>
      <w:r w:rsidR="00087484" w:rsidRPr="00180351">
        <w:rPr>
          <w:rFonts w:ascii="Times New Roman" w:hAnsi="Times New Roman" w:cs="Times New Roman"/>
          <w:sz w:val="24"/>
          <w:szCs w:val="24"/>
        </w:rPr>
        <w:t xml:space="preserve"> </w:t>
      </w:r>
      <w:r w:rsidR="00017A10" w:rsidRPr="00180351">
        <w:rPr>
          <w:rFonts w:ascii="Times New Roman" w:hAnsi="Times New Roman" w:cs="Times New Roman"/>
          <w:sz w:val="24"/>
          <w:szCs w:val="24"/>
        </w:rPr>
        <w:t>African people in rural areas were stripped off their rights to land ownership and were left landless. This left them without any means of survival other than working for white people in farms, plantations and mines</w:t>
      </w:r>
      <w:r w:rsidR="00D97708" w:rsidRPr="00180351">
        <w:rPr>
          <w:rFonts w:ascii="Times New Roman" w:hAnsi="Times New Roman" w:cs="Times New Roman"/>
          <w:sz w:val="24"/>
          <w:szCs w:val="24"/>
        </w:rPr>
        <w:t>.</w:t>
      </w:r>
      <w:r w:rsidR="00A62259" w:rsidRPr="00180351">
        <w:rPr>
          <w:rFonts w:ascii="Times New Roman" w:hAnsi="Times New Roman" w:cs="Times New Roman"/>
          <w:sz w:val="24"/>
          <w:szCs w:val="24"/>
        </w:rPr>
        <w:t xml:space="preserve"> In Morocco and Egypt, just like in Kenya and Southern Rhodesia, the landless debt-ridden farmers migrated to urban centres. This exerted pressure on resources and competition for employment intensified. </w:t>
      </w:r>
    </w:p>
    <w:p w:rsidR="002A236C" w:rsidRDefault="002A236C" w:rsidP="00180351">
      <w:pPr>
        <w:spacing w:after="0" w:line="360" w:lineRule="auto"/>
        <w:jc w:val="both"/>
        <w:rPr>
          <w:rFonts w:ascii="Times New Roman" w:hAnsi="Times New Roman" w:cs="Times New Roman"/>
          <w:sz w:val="24"/>
          <w:szCs w:val="24"/>
        </w:rPr>
      </w:pPr>
    </w:p>
    <w:p w:rsidR="00580EC4" w:rsidRPr="00180351" w:rsidRDefault="00A62259"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lastRenderedPageBreak/>
        <w:t xml:space="preserve">Housing was one of the major problems which Africans faced during the period </w:t>
      </w:r>
      <w:r w:rsidR="00F1538E" w:rsidRPr="00180351">
        <w:rPr>
          <w:rFonts w:ascii="Times New Roman" w:hAnsi="Times New Roman" w:cs="Times New Roman"/>
          <w:sz w:val="24"/>
          <w:szCs w:val="24"/>
        </w:rPr>
        <w:t>of the Great economic slump. The debt-ridden farmers, without land, pursued by tax collectors or money lenders, the fellahin both in Egypt and Morocco flocked to towns. In Egypt they flocked to C</w:t>
      </w:r>
      <w:r w:rsidR="00162FFE" w:rsidRPr="00180351">
        <w:rPr>
          <w:rFonts w:ascii="Times New Roman" w:hAnsi="Times New Roman" w:cs="Times New Roman"/>
          <w:sz w:val="24"/>
          <w:szCs w:val="24"/>
        </w:rPr>
        <w:t>airo and Alexandria whilst in Morocco</w:t>
      </w:r>
      <w:r w:rsidR="00F1538E" w:rsidRPr="00180351">
        <w:rPr>
          <w:rFonts w:ascii="Times New Roman" w:hAnsi="Times New Roman" w:cs="Times New Roman"/>
          <w:sz w:val="24"/>
          <w:szCs w:val="24"/>
        </w:rPr>
        <w:t xml:space="preserve"> they travelled to Casablanca. In Southern Rhodes</w:t>
      </w:r>
      <w:r w:rsidR="00B07551">
        <w:rPr>
          <w:rFonts w:ascii="Times New Roman" w:hAnsi="Times New Roman" w:cs="Times New Roman"/>
          <w:sz w:val="24"/>
          <w:szCs w:val="24"/>
        </w:rPr>
        <w:t xml:space="preserve">ia, however, the cities were a </w:t>
      </w:r>
      <w:r w:rsidR="004973EF">
        <w:rPr>
          <w:rFonts w:ascii="Times New Roman" w:hAnsi="Times New Roman" w:cs="Times New Roman"/>
          <w:sz w:val="24"/>
          <w:szCs w:val="24"/>
        </w:rPr>
        <w:t>Whiteman’s</w:t>
      </w:r>
      <w:r w:rsidR="00F1538E" w:rsidRPr="00180351">
        <w:rPr>
          <w:rFonts w:ascii="Times New Roman" w:hAnsi="Times New Roman" w:cs="Times New Roman"/>
          <w:sz w:val="24"/>
          <w:szCs w:val="24"/>
        </w:rPr>
        <w:t xml:space="preserve"> place so Africans could not freely travel to cities </w:t>
      </w:r>
      <w:r w:rsidR="00B07551">
        <w:rPr>
          <w:rFonts w:ascii="Times New Roman" w:hAnsi="Times New Roman" w:cs="Times New Roman"/>
          <w:sz w:val="24"/>
          <w:szCs w:val="24"/>
        </w:rPr>
        <w:t xml:space="preserve">as their counterparts did </w:t>
      </w:r>
      <w:r w:rsidR="00F1538E" w:rsidRPr="00180351">
        <w:rPr>
          <w:rFonts w:ascii="Times New Roman" w:hAnsi="Times New Roman" w:cs="Times New Roman"/>
          <w:sz w:val="24"/>
          <w:szCs w:val="24"/>
        </w:rPr>
        <w:t>in North African countries. Once in the cities, the fellahin faced a lot of problems ranging from the shortage of housing facilities, shortage of jobs and economic discrimination.</w:t>
      </w:r>
      <w:r w:rsidR="00F1538E" w:rsidRPr="00180351">
        <w:rPr>
          <w:rStyle w:val="FootnoteReference"/>
          <w:rFonts w:ascii="Times New Roman" w:hAnsi="Times New Roman" w:cs="Times New Roman"/>
          <w:sz w:val="24"/>
          <w:szCs w:val="24"/>
        </w:rPr>
        <w:footnoteReference w:id="32"/>
      </w:r>
      <w:r w:rsidR="0001394F" w:rsidRPr="00180351">
        <w:rPr>
          <w:rFonts w:ascii="Times New Roman" w:hAnsi="Times New Roman" w:cs="Times New Roman"/>
          <w:sz w:val="24"/>
          <w:szCs w:val="24"/>
        </w:rPr>
        <w:t xml:space="preserve">The urban centres became overcrowded and that contributed to the establishment of shanty-towns on the outskirts of the cities, for example, the shanty towns of Ben </w:t>
      </w:r>
      <w:proofErr w:type="spellStart"/>
      <w:r w:rsidR="0001394F" w:rsidRPr="00180351">
        <w:rPr>
          <w:rFonts w:ascii="Times New Roman" w:hAnsi="Times New Roman" w:cs="Times New Roman"/>
          <w:sz w:val="24"/>
          <w:szCs w:val="24"/>
        </w:rPr>
        <w:t>Msik</w:t>
      </w:r>
      <w:proofErr w:type="spellEnd"/>
      <w:r w:rsidR="0001394F" w:rsidRPr="00180351">
        <w:rPr>
          <w:rFonts w:ascii="Times New Roman" w:hAnsi="Times New Roman" w:cs="Times New Roman"/>
          <w:sz w:val="24"/>
          <w:szCs w:val="24"/>
        </w:rPr>
        <w:t xml:space="preserve"> at Casablanca, </w:t>
      </w:r>
      <w:proofErr w:type="spellStart"/>
      <w:r w:rsidR="0001394F" w:rsidRPr="00180351">
        <w:rPr>
          <w:rFonts w:ascii="Times New Roman" w:hAnsi="Times New Roman" w:cs="Times New Roman"/>
          <w:sz w:val="24"/>
          <w:szCs w:val="24"/>
        </w:rPr>
        <w:t>Djabal</w:t>
      </w:r>
      <w:proofErr w:type="spellEnd"/>
      <w:r w:rsidR="0001394F" w:rsidRPr="00180351">
        <w:rPr>
          <w:rFonts w:ascii="Times New Roman" w:hAnsi="Times New Roman" w:cs="Times New Roman"/>
          <w:sz w:val="24"/>
          <w:szCs w:val="24"/>
        </w:rPr>
        <w:t xml:space="preserve"> al-</w:t>
      </w:r>
      <w:proofErr w:type="spellStart"/>
      <w:r w:rsidR="0001394F" w:rsidRPr="00180351">
        <w:rPr>
          <w:rFonts w:ascii="Times New Roman" w:hAnsi="Times New Roman" w:cs="Times New Roman"/>
          <w:sz w:val="24"/>
          <w:szCs w:val="24"/>
        </w:rPr>
        <w:t>Ahma</w:t>
      </w:r>
      <w:proofErr w:type="spellEnd"/>
      <w:r w:rsidR="0001394F" w:rsidRPr="00180351">
        <w:rPr>
          <w:rFonts w:ascii="Times New Roman" w:hAnsi="Times New Roman" w:cs="Times New Roman"/>
          <w:sz w:val="24"/>
          <w:szCs w:val="24"/>
        </w:rPr>
        <w:t xml:space="preserve"> at Tunis and Cairo and Alexandria.</w:t>
      </w:r>
      <w:r w:rsidR="0001394F" w:rsidRPr="00180351">
        <w:rPr>
          <w:rStyle w:val="FootnoteReference"/>
          <w:rFonts w:ascii="Times New Roman" w:hAnsi="Times New Roman" w:cs="Times New Roman"/>
          <w:sz w:val="24"/>
          <w:szCs w:val="24"/>
        </w:rPr>
        <w:footnoteReference w:id="33"/>
      </w:r>
      <w:r w:rsidR="00B90922" w:rsidRPr="00180351">
        <w:rPr>
          <w:rFonts w:ascii="Times New Roman" w:hAnsi="Times New Roman" w:cs="Times New Roman"/>
          <w:sz w:val="24"/>
          <w:szCs w:val="24"/>
        </w:rPr>
        <w:t xml:space="preserve">  However, some scholars believe that the housing problem and pressure on the job market which occurred in Morocco and Egypt at the eve and during the Second World War period were not only a result of the effects of the Great Depression. In Morocco</w:t>
      </w:r>
      <w:r w:rsidR="00271260" w:rsidRPr="00180351">
        <w:rPr>
          <w:rFonts w:ascii="Times New Roman" w:hAnsi="Times New Roman" w:cs="Times New Roman"/>
          <w:sz w:val="24"/>
          <w:szCs w:val="24"/>
        </w:rPr>
        <w:t>, the housing problem wasn’t born during the period of the 1930s and particularly during the Second World War when construction came to a standstill through the suspension by the authorities to divert attention to wartime needs.</w:t>
      </w:r>
      <w:r w:rsidR="00271260" w:rsidRPr="00180351">
        <w:rPr>
          <w:rStyle w:val="FootnoteReference"/>
          <w:rFonts w:ascii="Times New Roman" w:hAnsi="Times New Roman" w:cs="Times New Roman"/>
          <w:sz w:val="24"/>
          <w:szCs w:val="24"/>
        </w:rPr>
        <w:footnoteReference w:id="34"/>
      </w:r>
      <w:r w:rsidR="00271260" w:rsidRPr="00180351">
        <w:rPr>
          <w:rFonts w:ascii="Times New Roman" w:hAnsi="Times New Roman" w:cs="Times New Roman"/>
          <w:sz w:val="24"/>
          <w:szCs w:val="24"/>
        </w:rPr>
        <w:t xml:space="preserve"> </w:t>
      </w:r>
      <w:r w:rsidR="00187BED" w:rsidRPr="00180351">
        <w:rPr>
          <w:rFonts w:ascii="Times New Roman" w:hAnsi="Times New Roman" w:cs="Times New Roman"/>
          <w:sz w:val="24"/>
          <w:szCs w:val="24"/>
        </w:rPr>
        <w:t xml:space="preserve"> The Egyptian population started to expand before the 1920s.  In Cairo, by 1937 the population had reached 1.3 million and the Egyptian population increased from 12.7 million in 1917 to 15.7 million in 1937. Naturally, tied to this population growth was pressure on economic, financial, commercial and political systems of the nation.</w:t>
      </w:r>
      <w:r w:rsidR="00FD5159" w:rsidRPr="00180351">
        <w:rPr>
          <w:rFonts w:ascii="Times New Roman" w:hAnsi="Times New Roman" w:cs="Times New Roman"/>
          <w:sz w:val="24"/>
          <w:szCs w:val="24"/>
        </w:rPr>
        <w:t xml:space="preserve"> Moreover, Egypt had a problem of territorial identity which existed long before the reign of Mohammed Ali. This territorial identity was a source of Egyptian’s political, economic and social probl</w:t>
      </w:r>
      <w:r w:rsidR="004973EF">
        <w:rPr>
          <w:rFonts w:ascii="Times New Roman" w:hAnsi="Times New Roman" w:cs="Times New Roman"/>
          <w:sz w:val="24"/>
          <w:szCs w:val="24"/>
        </w:rPr>
        <w:t>ems before the Great Depression</w:t>
      </w:r>
      <w:r w:rsidR="00FD5159" w:rsidRPr="00180351">
        <w:rPr>
          <w:rFonts w:ascii="Times New Roman" w:hAnsi="Times New Roman" w:cs="Times New Roman"/>
          <w:sz w:val="24"/>
          <w:szCs w:val="24"/>
        </w:rPr>
        <w:t>.</w:t>
      </w:r>
      <w:r w:rsidR="00187BED" w:rsidRPr="00180351">
        <w:rPr>
          <w:rFonts w:ascii="Times New Roman" w:hAnsi="Times New Roman" w:cs="Times New Roman"/>
          <w:sz w:val="24"/>
          <w:szCs w:val="24"/>
        </w:rPr>
        <w:t xml:space="preserve"> </w:t>
      </w:r>
    </w:p>
    <w:p w:rsidR="002A236C" w:rsidRDefault="002A236C" w:rsidP="00180351">
      <w:pPr>
        <w:spacing w:after="0" w:line="360" w:lineRule="auto"/>
        <w:jc w:val="both"/>
        <w:rPr>
          <w:rFonts w:ascii="Times New Roman" w:hAnsi="Times New Roman" w:cs="Times New Roman"/>
          <w:sz w:val="24"/>
          <w:szCs w:val="24"/>
        </w:rPr>
      </w:pPr>
    </w:p>
    <w:p w:rsidR="0098536E" w:rsidRDefault="00017A10"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In Nigeria, urban employees were seriously affected by the fall </w:t>
      </w:r>
      <w:r w:rsidR="004973EF">
        <w:rPr>
          <w:rFonts w:ascii="Times New Roman" w:hAnsi="Times New Roman" w:cs="Times New Roman"/>
          <w:sz w:val="24"/>
          <w:szCs w:val="24"/>
        </w:rPr>
        <w:t>in living standards from 1930 t</w:t>
      </w:r>
      <w:r w:rsidR="00B875CA">
        <w:rPr>
          <w:rFonts w:ascii="Times New Roman" w:hAnsi="Times New Roman" w:cs="Times New Roman"/>
          <w:sz w:val="24"/>
          <w:szCs w:val="24"/>
        </w:rPr>
        <w:t>o</w:t>
      </w:r>
      <w:r w:rsidRPr="00180351">
        <w:rPr>
          <w:rFonts w:ascii="Times New Roman" w:hAnsi="Times New Roman" w:cs="Times New Roman"/>
          <w:sz w:val="24"/>
          <w:szCs w:val="24"/>
        </w:rPr>
        <w:t xml:space="preserve"> 1945. Some wage earners were thrown out of work as expatriate firms reduced their size of the labour force to counter the effects of the Great Depression</w:t>
      </w:r>
      <w:r w:rsidR="00580EC4" w:rsidRPr="00180351">
        <w:rPr>
          <w:rFonts w:ascii="Times New Roman" w:hAnsi="Times New Roman" w:cs="Times New Roman"/>
          <w:sz w:val="24"/>
          <w:szCs w:val="24"/>
        </w:rPr>
        <w:t xml:space="preserve"> The surviving firms adopted retrenchment in West Africa using two main tactics</w:t>
      </w:r>
      <w:r w:rsidRPr="00180351">
        <w:rPr>
          <w:rFonts w:ascii="Times New Roman" w:hAnsi="Times New Roman" w:cs="Times New Roman"/>
          <w:sz w:val="24"/>
          <w:szCs w:val="24"/>
        </w:rPr>
        <w:t>.</w:t>
      </w:r>
      <w:r w:rsidR="00580EC4" w:rsidRPr="00180351">
        <w:rPr>
          <w:rFonts w:ascii="Times New Roman" w:hAnsi="Times New Roman" w:cs="Times New Roman"/>
          <w:sz w:val="24"/>
          <w:szCs w:val="24"/>
        </w:rPr>
        <w:t xml:space="preserve"> They decided to close down many branches which in order to economise on production overheads, for example in 1929 the United Africa Company closed about </w:t>
      </w:r>
      <w:r w:rsidR="00A87C8B" w:rsidRPr="00180351">
        <w:rPr>
          <w:rFonts w:ascii="Times New Roman" w:hAnsi="Times New Roman" w:cs="Times New Roman"/>
          <w:sz w:val="24"/>
          <w:szCs w:val="24"/>
        </w:rPr>
        <w:t>branches</w:t>
      </w:r>
      <w:r w:rsidR="00052DD5">
        <w:rPr>
          <w:rFonts w:ascii="Times New Roman" w:hAnsi="Times New Roman" w:cs="Times New Roman"/>
          <w:sz w:val="24"/>
          <w:szCs w:val="24"/>
        </w:rPr>
        <w:t xml:space="preserve"> in Kano alone and by the mid-</w:t>
      </w:r>
      <w:r w:rsidR="00580EC4" w:rsidRPr="00180351">
        <w:rPr>
          <w:rFonts w:ascii="Times New Roman" w:hAnsi="Times New Roman" w:cs="Times New Roman"/>
          <w:sz w:val="24"/>
          <w:szCs w:val="24"/>
        </w:rPr>
        <w:t>1930s there were only 25 left throughout Nigeria</w:t>
      </w:r>
      <w:r w:rsidR="00A87C8B" w:rsidRPr="00180351">
        <w:rPr>
          <w:rFonts w:ascii="Times New Roman" w:hAnsi="Times New Roman" w:cs="Times New Roman"/>
          <w:sz w:val="24"/>
          <w:szCs w:val="24"/>
        </w:rPr>
        <w:t>.</w:t>
      </w:r>
      <w:r w:rsidR="00A87C8B" w:rsidRPr="00180351">
        <w:rPr>
          <w:rStyle w:val="FootnoteReference"/>
          <w:rFonts w:ascii="Times New Roman" w:hAnsi="Times New Roman" w:cs="Times New Roman"/>
          <w:sz w:val="24"/>
          <w:szCs w:val="24"/>
        </w:rPr>
        <w:footnoteReference w:id="35"/>
      </w:r>
      <w:r w:rsidR="00580EC4" w:rsidRPr="00180351">
        <w:rPr>
          <w:rFonts w:ascii="Times New Roman" w:hAnsi="Times New Roman" w:cs="Times New Roman"/>
          <w:sz w:val="24"/>
          <w:szCs w:val="24"/>
        </w:rPr>
        <w:t xml:space="preserve"> </w:t>
      </w:r>
      <w:r w:rsidR="00A87C8B" w:rsidRPr="00180351">
        <w:rPr>
          <w:rFonts w:ascii="Times New Roman" w:hAnsi="Times New Roman" w:cs="Times New Roman"/>
          <w:sz w:val="24"/>
          <w:szCs w:val="24"/>
        </w:rPr>
        <w:t xml:space="preserve"> The aim of </w:t>
      </w:r>
      <w:r w:rsidR="00052DD5">
        <w:rPr>
          <w:rFonts w:ascii="Times New Roman" w:hAnsi="Times New Roman" w:cs="Times New Roman"/>
          <w:sz w:val="24"/>
          <w:szCs w:val="24"/>
        </w:rPr>
        <w:t xml:space="preserve">the expatriate companies in </w:t>
      </w:r>
      <w:r w:rsidR="00A87C8B" w:rsidRPr="00180351">
        <w:rPr>
          <w:rFonts w:ascii="Times New Roman" w:hAnsi="Times New Roman" w:cs="Times New Roman"/>
          <w:sz w:val="24"/>
          <w:szCs w:val="24"/>
        </w:rPr>
        <w:t xml:space="preserve">West Africa </w:t>
      </w:r>
      <w:r w:rsidR="00A87C8B" w:rsidRPr="00180351">
        <w:rPr>
          <w:rFonts w:ascii="Times New Roman" w:hAnsi="Times New Roman" w:cs="Times New Roman"/>
          <w:sz w:val="24"/>
          <w:szCs w:val="24"/>
        </w:rPr>
        <w:lastRenderedPageBreak/>
        <w:t>during this period was self-preservation but this expatriate economic policy produced more and carried over more problems than the immediate economic solutions which were needed.</w:t>
      </w:r>
      <w:r w:rsidRPr="00180351">
        <w:rPr>
          <w:rFonts w:ascii="Times New Roman" w:hAnsi="Times New Roman" w:cs="Times New Roman"/>
          <w:sz w:val="24"/>
          <w:szCs w:val="24"/>
        </w:rPr>
        <w:t xml:space="preserve"> Others experienced </w:t>
      </w:r>
      <w:r w:rsidR="00D97708" w:rsidRPr="00180351">
        <w:rPr>
          <w:rFonts w:ascii="Times New Roman" w:hAnsi="Times New Roman" w:cs="Times New Roman"/>
          <w:sz w:val="24"/>
          <w:szCs w:val="24"/>
        </w:rPr>
        <w:t>a different time as their wages were cut down, for example, the workers’ wages in the Nigerian tin mines fell from 6s and 7s in 1928 to 3s in 6d during the Depression.</w:t>
      </w:r>
      <w:r w:rsidR="00D97708" w:rsidRPr="00180351">
        <w:rPr>
          <w:rStyle w:val="FootnoteReference"/>
          <w:rFonts w:ascii="Times New Roman" w:hAnsi="Times New Roman" w:cs="Times New Roman"/>
          <w:sz w:val="24"/>
          <w:szCs w:val="24"/>
        </w:rPr>
        <w:footnoteReference w:id="36"/>
      </w:r>
      <w:r w:rsidR="00D97708" w:rsidRPr="00180351">
        <w:rPr>
          <w:rFonts w:ascii="Times New Roman" w:hAnsi="Times New Roman" w:cs="Times New Roman"/>
          <w:sz w:val="24"/>
          <w:szCs w:val="24"/>
        </w:rPr>
        <w:t xml:space="preserve"> Some of the wage earners remained in employment but they suffered from upward movement of costs of imported food goods, rents and food stuffs. The wage increments tended to chase behind the rise in prices.</w:t>
      </w:r>
      <w:r w:rsidR="00087484" w:rsidRPr="00180351">
        <w:rPr>
          <w:rFonts w:ascii="Times New Roman" w:hAnsi="Times New Roman" w:cs="Times New Roman"/>
          <w:sz w:val="24"/>
          <w:szCs w:val="24"/>
        </w:rPr>
        <w:t xml:space="preserve"> </w:t>
      </w:r>
      <w:r w:rsidR="000A4FC8" w:rsidRPr="00180351">
        <w:rPr>
          <w:rFonts w:ascii="Times New Roman" w:hAnsi="Times New Roman" w:cs="Times New Roman"/>
          <w:sz w:val="24"/>
          <w:szCs w:val="24"/>
        </w:rPr>
        <w:t xml:space="preserve">This decay in social living standards resulted in militant expression of grievances by Africans, with the railway workers as pace </w:t>
      </w:r>
      <w:r w:rsidR="00F21EE0">
        <w:rPr>
          <w:rFonts w:ascii="Times New Roman" w:hAnsi="Times New Roman" w:cs="Times New Roman"/>
          <w:sz w:val="24"/>
          <w:szCs w:val="24"/>
        </w:rPr>
        <w:t>-</w:t>
      </w:r>
      <w:proofErr w:type="spellStart"/>
      <w:r w:rsidR="000A4FC8" w:rsidRPr="00180351">
        <w:rPr>
          <w:rFonts w:ascii="Times New Roman" w:hAnsi="Times New Roman" w:cs="Times New Roman"/>
          <w:sz w:val="24"/>
          <w:szCs w:val="24"/>
        </w:rPr>
        <w:t>etters</w:t>
      </w:r>
      <w:proofErr w:type="spellEnd"/>
      <w:r w:rsidR="000A4FC8" w:rsidRPr="00180351">
        <w:rPr>
          <w:rFonts w:ascii="Times New Roman" w:hAnsi="Times New Roman" w:cs="Times New Roman"/>
          <w:sz w:val="24"/>
          <w:szCs w:val="24"/>
        </w:rPr>
        <w:t xml:space="preserve"> in the African almost in every region of the continent. Strikes became the order of the day</w:t>
      </w:r>
      <w:r w:rsidR="0098536E" w:rsidRPr="00180351">
        <w:rPr>
          <w:rFonts w:ascii="Times New Roman" w:hAnsi="Times New Roman" w:cs="Times New Roman"/>
          <w:sz w:val="24"/>
          <w:szCs w:val="24"/>
        </w:rPr>
        <w:t>.</w:t>
      </w:r>
    </w:p>
    <w:p w:rsidR="00F21EE0" w:rsidRPr="00180351" w:rsidRDefault="00F21EE0" w:rsidP="00180351">
      <w:pPr>
        <w:spacing w:after="0" w:line="360" w:lineRule="auto"/>
        <w:jc w:val="both"/>
        <w:rPr>
          <w:rFonts w:ascii="Times New Roman" w:hAnsi="Times New Roman" w:cs="Times New Roman"/>
          <w:sz w:val="24"/>
          <w:szCs w:val="24"/>
        </w:rPr>
      </w:pPr>
    </w:p>
    <w:p w:rsidR="0042477F" w:rsidRDefault="00F21EE0" w:rsidP="00180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Admittedly, the </w:t>
      </w:r>
      <w:r w:rsidR="0098536E" w:rsidRPr="00180351">
        <w:rPr>
          <w:rFonts w:ascii="Times New Roman" w:hAnsi="Times New Roman" w:cs="Times New Roman"/>
          <w:sz w:val="24"/>
          <w:szCs w:val="24"/>
        </w:rPr>
        <w:t>militant expression of grievances by Africans started way before the Depression. In French West Africa strikes started as early as 1919 in Conakry with the dock workers, followed by serious riots at Porto Novo in 1923, a railway strike on the Dakar-Niger line in 1925 and ultimately disturbances at Lome in 1933 which resulted in military interventions and deaths of people.</w:t>
      </w:r>
      <w:r w:rsidR="0098536E" w:rsidRPr="00180351">
        <w:rPr>
          <w:rStyle w:val="FootnoteReference"/>
          <w:rFonts w:ascii="Times New Roman" w:hAnsi="Times New Roman" w:cs="Times New Roman"/>
          <w:sz w:val="24"/>
          <w:szCs w:val="24"/>
        </w:rPr>
        <w:footnoteReference w:id="37"/>
      </w:r>
      <w:r w:rsidR="0098536E" w:rsidRPr="00180351">
        <w:rPr>
          <w:rFonts w:ascii="Times New Roman" w:hAnsi="Times New Roman" w:cs="Times New Roman"/>
          <w:sz w:val="24"/>
          <w:szCs w:val="24"/>
        </w:rPr>
        <w:t xml:space="preserve"> In British West Africa, there were more serious strikes and demonstrations</w:t>
      </w:r>
      <w:r w:rsidR="00E97518" w:rsidRPr="00180351">
        <w:rPr>
          <w:rFonts w:ascii="Times New Roman" w:hAnsi="Times New Roman" w:cs="Times New Roman"/>
          <w:sz w:val="24"/>
          <w:szCs w:val="24"/>
        </w:rPr>
        <w:t xml:space="preserve"> in all the four colonies, some of which pre-dated the Great Depression.</w:t>
      </w:r>
      <w:r w:rsidR="00A87C8B" w:rsidRPr="00180351">
        <w:rPr>
          <w:rFonts w:ascii="Times New Roman" w:hAnsi="Times New Roman" w:cs="Times New Roman"/>
          <w:sz w:val="24"/>
          <w:szCs w:val="24"/>
        </w:rPr>
        <w:t xml:space="preserve"> A series of strikes </w:t>
      </w:r>
      <w:r w:rsidR="007F3EC1" w:rsidRPr="00180351">
        <w:rPr>
          <w:rFonts w:ascii="Times New Roman" w:hAnsi="Times New Roman" w:cs="Times New Roman"/>
          <w:sz w:val="24"/>
          <w:szCs w:val="24"/>
        </w:rPr>
        <w:t xml:space="preserve">stoppages </w:t>
      </w:r>
      <w:r w:rsidR="00A87C8B" w:rsidRPr="00180351">
        <w:rPr>
          <w:rFonts w:ascii="Times New Roman" w:hAnsi="Times New Roman" w:cs="Times New Roman"/>
          <w:sz w:val="24"/>
          <w:szCs w:val="24"/>
        </w:rPr>
        <w:t>and demonstrations</w:t>
      </w:r>
      <w:r w:rsidR="007F3EC1" w:rsidRPr="00180351">
        <w:rPr>
          <w:rFonts w:ascii="Times New Roman" w:hAnsi="Times New Roman" w:cs="Times New Roman"/>
          <w:sz w:val="24"/>
          <w:szCs w:val="24"/>
        </w:rPr>
        <w:t xml:space="preserve"> among railway workers, miners and Public Works Department employees occurred in the late 1930s with the most popular railway strike of 1939 and another ten major strikes in 1942.</w:t>
      </w:r>
      <w:r w:rsidR="00A87C8B" w:rsidRPr="00180351">
        <w:rPr>
          <w:rFonts w:ascii="Times New Roman" w:hAnsi="Times New Roman" w:cs="Times New Roman"/>
          <w:sz w:val="24"/>
          <w:szCs w:val="24"/>
        </w:rPr>
        <w:t xml:space="preserve"> </w:t>
      </w:r>
      <w:r w:rsidR="00FF0933" w:rsidRPr="00180351">
        <w:rPr>
          <w:rFonts w:ascii="Times New Roman" w:hAnsi="Times New Roman" w:cs="Times New Roman"/>
          <w:sz w:val="24"/>
          <w:szCs w:val="24"/>
        </w:rPr>
        <w:t>These strikes mostly had something in common</w:t>
      </w:r>
      <w:r w:rsidR="007F3EC1" w:rsidRPr="00180351">
        <w:rPr>
          <w:rFonts w:ascii="Times New Roman" w:hAnsi="Times New Roman" w:cs="Times New Roman"/>
          <w:sz w:val="24"/>
          <w:szCs w:val="24"/>
        </w:rPr>
        <w:t xml:space="preserve"> with those which occurred in Sierra Leone in 1919, 1920 and 1926;</w:t>
      </w:r>
      <w:r w:rsidR="00FF0933" w:rsidRPr="00180351">
        <w:rPr>
          <w:rFonts w:ascii="Times New Roman" w:hAnsi="Times New Roman" w:cs="Times New Roman"/>
          <w:sz w:val="24"/>
          <w:szCs w:val="24"/>
        </w:rPr>
        <w:t xml:space="preserve"> the workers’ remuneration and living conditions were abject from as early as during the eve of the First World War.</w:t>
      </w:r>
      <w:r w:rsidR="00545356" w:rsidRPr="00180351">
        <w:rPr>
          <w:rStyle w:val="FootnoteReference"/>
          <w:rFonts w:ascii="Times New Roman" w:hAnsi="Times New Roman" w:cs="Times New Roman"/>
          <w:sz w:val="24"/>
          <w:szCs w:val="24"/>
        </w:rPr>
        <w:footnoteReference w:id="38"/>
      </w:r>
      <w:r w:rsidR="00FF0933" w:rsidRPr="00180351">
        <w:rPr>
          <w:rFonts w:ascii="Times New Roman" w:hAnsi="Times New Roman" w:cs="Times New Roman"/>
          <w:sz w:val="24"/>
          <w:szCs w:val="24"/>
        </w:rPr>
        <w:t xml:space="preserve"> The Depression only fuelled the rate and intensity by which the Africans expressed their grievances.</w:t>
      </w:r>
    </w:p>
    <w:p w:rsidR="0096798A" w:rsidRPr="00180351" w:rsidRDefault="0096798A" w:rsidP="00180351">
      <w:pPr>
        <w:spacing w:after="0" w:line="360" w:lineRule="auto"/>
        <w:jc w:val="both"/>
        <w:rPr>
          <w:rFonts w:ascii="Times New Roman" w:hAnsi="Times New Roman" w:cs="Times New Roman"/>
          <w:sz w:val="24"/>
          <w:szCs w:val="24"/>
        </w:rPr>
      </w:pPr>
    </w:p>
    <w:p w:rsidR="008165CB" w:rsidRDefault="0042477F"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As the expression</w:t>
      </w:r>
      <w:r w:rsidR="00D62838" w:rsidRPr="00180351">
        <w:rPr>
          <w:rFonts w:ascii="Times New Roman" w:hAnsi="Times New Roman" w:cs="Times New Roman"/>
          <w:sz w:val="24"/>
          <w:szCs w:val="24"/>
        </w:rPr>
        <w:t xml:space="preserve"> grievances</w:t>
      </w:r>
      <w:r w:rsidRPr="00180351">
        <w:rPr>
          <w:rFonts w:ascii="Times New Roman" w:hAnsi="Times New Roman" w:cs="Times New Roman"/>
          <w:sz w:val="24"/>
          <w:szCs w:val="24"/>
        </w:rPr>
        <w:t xml:space="preserve"> took</w:t>
      </w:r>
      <w:r w:rsidR="00D62838" w:rsidRPr="00180351">
        <w:rPr>
          <w:rFonts w:ascii="Times New Roman" w:hAnsi="Times New Roman" w:cs="Times New Roman"/>
          <w:sz w:val="24"/>
          <w:szCs w:val="24"/>
        </w:rPr>
        <w:t xml:space="preserve"> a</w:t>
      </w:r>
      <w:r w:rsidRPr="00180351">
        <w:rPr>
          <w:rFonts w:ascii="Times New Roman" w:hAnsi="Times New Roman" w:cs="Times New Roman"/>
          <w:sz w:val="24"/>
          <w:szCs w:val="24"/>
        </w:rPr>
        <w:t xml:space="preserve"> militant way, it influenced on the political system. Radical political leaders or fundamentalists took the advantage of the effects of the Great Depression to create a yearning for social justice and political activism. With the coming of the Second World War, their literature became so </w:t>
      </w:r>
      <w:r w:rsidR="00D62838" w:rsidRPr="00180351">
        <w:rPr>
          <w:rFonts w:ascii="Times New Roman" w:hAnsi="Times New Roman" w:cs="Times New Roman"/>
          <w:sz w:val="24"/>
          <w:szCs w:val="24"/>
        </w:rPr>
        <w:t>appealing</w:t>
      </w:r>
      <w:r w:rsidRPr="00180351">
        <w:rPr>
          <w:rFonts w:ascii="Times New Roman" w:hAnsi="Times New Roman" w:cs="Times New Roman"/>
          <w:sz w:val="24"/>
          <w:szCs w:val="24"/>
        </w:rPr>
        <w:t xml:space="preserve"> to the public that it became easy to establish African political parties out of African trade unions.</w:t>
      </w:r>
      <w:r w:rsidR="00D62838" w:rsidRPr="00180351">
        <w:rPr>
          <w:rFonts w:ascii="Times New Roman" w:hAnsi="Times New Roman" w:cs="Times New Roman"/>
          <w:sz w:val="24"/>
          <w:szCs w:val="24"/>
        </w:rPr>
        <w:t xml:space="preserve"> Political activism in Egypt </w:t>
      </w:r>
      <w:r w:rsidR="00D62838" w:rsidRPr="00180351">
        <w:rPr>
          <w:rFonts w:ascii="Times New Roman" w:hAnsi="Times New Roman" w:cs="Times New Roman"/>
          <w:sz w:val="24"/>
          <w:szCs w:val="24"/>
        </w:rPr>
        <w:lastRenderedPageBreak/>
        <w:t>started early. Hasan al-Banna established the Muslim Brotherhood in 1908 in a bid to expel Britain from Egypt, revive the Islamic community and promote Shariah Law.</w:t>
      </w:r>
      <w:r w:rsidR="00D62838" w:rsidRPr="00180351">
        <w:rPr>
          <w:rStyle w:val="FootnoteReference"/>
          <w:rFonts w:ascii="Times New Roman" w:hAnsi="Times New Roman" w:cs="Times New Roman"/>
          <w:sz w:val="24"/>
          <w:szCs w:val="24"/>
        </w:rPr>
        <w:footnoteReference w:id="39"/>
      </w:r>
      <w:r w:rsidRPr="00180351">
        <w:rPr>
          <w:rFonts w:ascii="Times New Roman" w:hAnsi="Times New Roman" w:cs="Times New Roman"/>
          <w:sz w:val="24"/>
          <w:szCs w:val="24"/>
        </w:rPr>
        <w:t xml:space="preserve"> </w:t>
      </w:r>
      <w:r w:rsidR="00D62838" w:rsidRPr="00180351">
        <w:rPr>
          <w:rFonts w:ascii="Times New Roman" w:hAnsi="Times New Roman" w:cs="Times New Roman"/>
          <w:sz w:val="24"/>
          <w:szCs w:val="24"/>
        </w:rPr>
        <w:t xml:space="preserve"> His oratory became more popular and widespread in the 1930s due to the Great Depression and in the 1940s due to the effects and socia</w:t>
      </w:r>
      <w:r w:rsidR="001B72FC" w:rsidRPr="00180351">
        <w:rPr>
          <w:rFonts w:ascii="Times New Roman" w:hAnsi="Times New Roman" w:cs="Times New Roman"/>
          <w:sz w:val="24"/>
          <w:szCs w:val="24"/>
        </w:rPr>
        <w:t>l ideas of the Second World War. Mustafa al-Nahhas Pasha got influenced by al-Banna’s writings and led the Wafdist against the son of the deceased Egyptian son for power in 1936.</w:t>
      </w:r>
      <w:r w:rsidR="008165CB" w:rsidRPr="00180351">
        <w:rPr>
          <w:rStyle w:val="FootnoteReference"/>
          <w:rFonts w:ascii="Times New Roman" w:hAnsi="Times New Roman" w:cs="Times New Roman"/>
          <w:sz w:val="24"/>
          <w:szCs w:val="24"/>
        </w:rPr>
        <w:footnoteReference w:id="40"/>
      </w:r>
      <w:r w:rsidR="001B72FC" w:rsidRPr="00180351">
        <w:rPr>
          <w:rFonts w:ascii="Times New Roman" w:hAnsi="Times New Roman" w:cs="Times New Roman"/>
          <w:sz w:val="24"/>
          <w:szCs w:val="24"/>
        </w:rPr>
        <w:t xml:space="preserve"> Pasha employed al-Banna’s message to convince the masses.</w:t>
      </w:r>
      <w:r w:rsidRPr="00180351">
        <w:rPr>
          <w:rFonts w:ascii="Times New Roman" w:hAnsi="Times New Roman" w:cs="Times New Roman"/>
          <w:sz w:val="24"/>
          <w:szCs w:val="24"/>
        </w:rPr>
        <w:t xml:space="preserve"> </w:t>
      </w:r>
      <w:r w:rsidR="00AA3B35" w:rsidRPr="00180351">
        <w:rPr>
          <w:rFonts w:ascii="Times New Roman" w:hAnsi="Times New Roman" w:cs="Times New Roman"/>
          <w:sz w:val="24"/>
          <w:szCs w:val="24"/>
        </w:rPr>
        <w:t xml:space="preserve">West African political activists became more radical </w:t>
      </w:r>
      <w:r w:rsidR="008165CB" w:rsidRPr="00180351">
        <w:rPr>
          <w:rFonts w:ascii="Times New Roman" w:hAnsi="Times New Roman" w:cs="Times New Roman"/>
          <w:sz w:val="24"/>
          <w:szCs w:val="24"/>
        </w:rPr>
        <w:t>by the end of the 1930s</w:t>
      </w:r>
      <w:r w:rsidR="00B54420" w:rsidRPr="00B54420">
        <w:rPr>
          <w:rFonts w:ascii="Times New Roman" w:hAnsi="Times New Roman" w:cs="Times New Roman"/>
          <w:sz w:val="24"/>
          <w:szCs w:val="24"/>
        </w:rPr>
        <w:t xml:space="preserve"> </w:t>
      </w:r>
      <w:r w:rsidR="00B54420" w:rsidRPr="00180351">
        <w:rPr>
          <w:rFonts w:ascii="Times New Roman" w:hAnsi="Times New Roman" w:cs="Times New Roman"/>
          <w:sz w:val="24"/>
          <w:szCs w:val="24"/>
        </w:rPr>
        <w:t>and during the Second World War period</w:t>
      </w:r>
      <w:r w:rsidR="00B54420">
        <w:rPr>
          <w:rFonts w:ascii="Times New Roman" w:hAnsi="Times New Roman" w:cs="Times New Roman"/>
          <w:sz w:val="24"/>
          <w:szCs w:val="24"/>
        </w:rPr>
        <w:t>. T</w:t>
      </w:r>
      <w:r w:rsidR="008165CB" w:rsidRPr="00180351">
        <w:rPr>
          <w:rFonts w:ascii="Times New Roman" w:hAnsi="Times New Roman" w:cs="Times New Roman"/>
          <w:sz w:val="24"/>
          <w:szCs w:val="24"/>
        </w:rPr>
        <w:t>he gradualist approach was employed by moderate Africans like Tete-Ansa and Diagane was discredited and abandoned</w:t>
      </w:r>
      <w:r w:rsidR="00AA3B35" w:rsidRPr="00180351">
        <w:rPr>
          <w:rFonts w:ascii="Times New Roman" w:hAnsi="Times New Roman" w:cs="Times New Roman"/>
          <w:sz w:val="24"/>
          <w:szCs w:val="24"/>
        </w:rPr>
        <w:t>.</w:t>
      </w:r>
      <w:r w:rsidR="008165CB" w:rsidRPr="00180351">
        <w:rPr>
          <w:rFonts w:ascii="Times New Roman" w:hAnsi="Times New Roman" w:cs="Times New Roman"/>
          <w:sz w:val="24"/>
          <w:szCs w:val="24"/>
        </w:rPr>
        <w:t xml:space="preserve"> More radical leaders who mobilised their support by incorporating the farmers, traders and wage –earners into political systems emerged, thus we can treat the </w:t>
      </w:r>
      <w:r w:rsidR="00B54420">
        <w:rPr>
          <w:rFonts w:ascii="Times New Roman" w:hAnsi="Times New Roman" w:cs="Times New Roman"/>
          <w:sz w:val="24"/>
          <w:szCs w:val="24"/>
        </w:rPr>
        <w:t xml:space="preserve">Depression as contributing to the conception and rise </w:t>
      </w:r>
      <w:r w:rsidR="008165CB" w:rsidRPr="00180351">
        <w:rPr>
          <w:rFonts w:ascii="Times New Roman" w:hAnsi="Times New Roman" w:cs="Times New Roman"/>
          <w:sz w:val="24"/>
          <w:szCs w:val="24"/>
        </w:rPr>
        <w:t>of</w:t>
      </w:r>
      <w:r w:rsidR="00B54420">
        <w:rPr>
          <w:rFonts w:ascii="Times New Roman" w:hAnsi="Times New Roman" w:cs="Times New Roman"/>
          <w:sz w:val="24"/>
          <w:szCs w:val="24"/>
        </w:rPr>
        <w:t xml:space="preserve"> particularly West African n</w:t>
      </w:r>
      <w:r w:rsidR="008165CB" w:rsidRPr="00180351">
        <w:rPr>
          <w:rFonts w:ascii="Times New Roman" w:hAnsi="Times New Roman" w:cs="Times New Roman"/>
          <w:sz w:val="24"/>
          <w:szCs w:val="24"/>
        </w:rPr>
        <w:t>ationalism.</w:t>
      </w:r>
    </w:p>
    <w:p w:rsidR="00751F45" w:rsidRPr="00180351" w:rsidRDefault="00751F45" w:rsidP="00180351">
      <w:pPr>
        <w:spacing w:after="0" w:line="360" w:lineRule="auto"/>
        <w:jc w:val="both"/>
        <w:rPr>
          <w:rFonts w:ascii="Times New Roman" w:hAnsi="Times New Roman" w:cs="Times New Roman"/>
          <w:sz w:val="24"/>
          <w:szCs w:val="24"/>
        </w:rPr>
      </w:pPr>
    </w:p>
    <w:p w:rsidR="00751F45" w:rsidRDefault="00751F45" w:rsidP="00751F45">
      <w:pPr>
        <w:pStyle w:val="Heading1"/>
        <w:spacing w:before="0" w:line="240" w:lineRule="auto"/>
        <w:rPr>
          <w:rFonts w:ascii="Times New Roman" w:hAnsi="Times New Roman" w:cs="Times New Roman"/>
          <w:color w:val="auto"/>
          <w:sz w:val="24"/>
          <w:szCs w:val="24"/>
        </w:rPr>
      </w:pPr>
      <w:r w:rsidRPr="00751F45">
        <w:rPr>
          <w:rFonts w:ascii="Times New Roman" w:hAnsi="Times New Roman" w:cs="Times New Roman"/>
          <w:color w:val="auto"/>
          <w:sz w:val="24"/>
          <w:szCs w:val="24"/>
        </w:rPr>
        <w:t>Enter the Second World War</w:t>
      </w:r>
    </w:p>
    <w:p w:rsidR="00751F45" w:rsidRPr="00751F45" w:rsidRDefault="00751F45" w:rsidP="00751F45"/>
    <w:p w:rsidR="00E06C2B" w:rsidRDefault="00900630"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A number of economists and economic historians have agreed</w:t>
      </w:r>
      <w:r w:rsidR="00B36137" w:rsidRPr="00180351">
        <w:rPr>
          <w:rFonts w:ascii="Times New Roman" w:hAnsi="Times New Roman" w:cs="Times New Roman"/>
          <w:sz w:val="24"/>
          <w:szCs w:val="24"/>
        </w:rPr>
        <w:t xml:space="preserve"> on the fact</w:t>
      </w:r>
      <w:r w:rsidR="002000C4">
        <w:rPr>
          <w:rFonts w:ascii="Times New Roman" w:hAnsi="Times New Roman" w:cs="Times New Roman"/>
          <w:sz w:val="24"/>
          <w:szCs w:val="24"/>
        </w:rPr>
        <w:t xml:space="preserve"> that inas</w:t>
      </w:r>
      <w:r w:rsidRPr="00180351">
        <w:rPr>
          <w:rFonts w:ascii="Times New Roman" w:hAnsi="Times New Roman" w:cs="Times New Roman"/>
          <w:sz w:val="24"/>
          <w:szCs w:val="24"/>
        </w:rPr>
        <w:t xml:space="preserve">much as the Second World War presented a wave of political consciousness among Africans, it also provided </w:t>
      </w:r>
      <w:r w:rsidR="00B36137" w:rsidRPr="00180351">
        <w:rPr>
          <w:rFonts w:ascii="Times New Roman" w:hAnsi="Times New Roman" w:cs="Times New Roman"/>
          <w:sz w:val="24"/>
          <w:szCs w:val="24"/>
        </w:rPr>
        <w:t>a solution to the effects of the Great Depression for other colonial countries but also presented economic hardships for others.</w:t>
      </w:r>
      <w:r w:rsidR="00BC6A25" w:rsidRPr="00180351">
        <w:rPr>
          <w:rFonts w:ascii="Times New Roman" w:hAnsi="Times New Roman" w:cs="Times New Roman"/>
          <w:sz w:val="24"/>
          <w:szCs w:val="24"/>
        </w:rPr>
        <w:t xml:space="preserve"> In the Zimbabwean (Southern Rhodesia) history, significant changes occurred from 1939 to 1965 and the country experienced far-reaching economic, demographic, social and political changes.</w:t>
      </w:r>
      <w:r w:rsidR="00BC6A25" w:rsidRPr="00180351">
        <w:rPr>
          <w:rStyle w:val="FootnoteReference"/>
          <w:rFonts w:ascii="Times New Roman" w:hAnsi="Times New Roman" w:cs="Times New Roman"/>
          <w:sz w:val="24"/>
          <w:szCs w:val="24"/>
        </w:rPr>
        <w:footnoteReference w:id="41"/>
      </w:r>
      <w:r w:rsidR="00BC6A25" w:rsidRPr="00180351">
        <w:rPr>
          <w:rFonts w:ascii="Times New Roman" w:hAnsi="Times New Roman" w:cs="Times New Roman"/>
          <w:sz w:val="24"/>
          <w:szCs w:val="24"/>
        </w:rPr>
        <w:t xml:space="preserve"> Mosley is of the view that during the period, peasants in both Rhodesia and Kenya remained fairly underpinned in the production of grain crops for wartime needs but some secondary and manufacturing industries were developed.</w:t>
      </w:r>
      <w:r w:rsidR="00BC6A25" w:rsidRPr="00180351">
        <w:rPr>
          <w:rStyle w:val="FootnoteReference"/>
          <w:rFonts w:ascii="Times New Roman" w:hAnsi="Times New Roman" w:cs="Times New Roman"/>
          <w:sz w:val="24"/>
          <w:szCs w:val="24"/>
        </w:rPr>
        <w:footnoteReference w:id="42"/>
      </w:r>
      <w:r w:rsidR="00E538EA" w:rsidRPr="00180351">
        <w:rPr>
          <w:rFonts w:ascii="Times New Roman" w:hAnsi="Times New Roman" w:cs="Times New Roman"/>
          <w:sz w:val="24"/>
          <w:szCs w:val="24"/>
        </w:rPr>
        <w:t xml:space="preserve"> The demand for maize in Southern Rhodesia expanded during the period so much so that for the first time since the Great Depression it was possible to unload the year’s crop into the local market without pushing the prices down the level which was considered economic by producers. </w:t>
      </w:r>
      <w:r w:rsidR="00BB0612" w:rsidRPr="00180351">
        <w:rPr>
          <w:rFonts w:ascii="Times New Roman" w:hAnsi="Times New Roman" w:cs="Times New Roman"/>
          <w:sz w:val="24"/>
          <w:szCs w:val="24"/>
        </w:rPr>
        <w:t xml:space="preserve">The industrial expansion during the Second World War was fuelled by a combination of two factors; Import Substitution Industrialisation and the growing demand of home produced goods on the domestic market. The War changed the economies of these two colonies from heavily depended on agricultural and mining products to a </w:t>
      </w:r>
      <w:r w:rsidR="00BB0612" w:rsidRPr="00180351">
        <w:rPr>
          <w:rFonts w:ascii="Times New Roman" w:hAnsi="Times New Roman" w:cs="Times New Roman"/>
          <w:sz w:val="24"/>
          <w:szCs w:val="24"/>
        </w:rPr>
        <w:lastRenderedPageBreak/>
        <w:t>relatively growing manufacturing sector.</w:t>
      </w:r>
      <w:r w:rsidR="00081CD0" w:rsidRPr="00180351">
        <w:rPr>
          <w:rFonts w:ascii="Times New Roman" w:hAnsi="Times New Roman" w:cs="Times New Roman"/>
          <w:sz w:val="24"/>
          <w:szCs w:val="24"/>
        </w:rPr>
        <w:t xml:space="preserve"> However</w:t>
      </w:r>
      <w:r w:rsidR="00E06C2B" w:rsidRPr="00180351">
        <w:rPr>
          <w:rFonts w:ascii="Times New Roman" w:hAnsi="Times New Roman" w:cs="Times New Roman"/>
          <w:sz w:val="24"/>
          <w:szCs w:val="24"/>
        </w:rPr>
        <w:t>, some scholars believe that the Second World War revived the development which had been initiated early before the War but had been disturbed by the Depression. L</w:t>
      </w:r>
      <w:r w:rsidR="00081CD0" w:rsidRPr="00180351">
        <w:rPr>
          <w:rFonts w:ascii="Times New Roman" w:hAnsi="Times New Roman" w:cs="Times New Roman"/>
          <w:sz w:val="24"/>
          <w:szCs w:val="24"/>
        </w:rPr>
        <w:t>. A Gann argues that manufacturing in Southern Rhodesia, just like Kenya and many other colonial territories started with the construction of railways, railway workshops, agricultural processing and small-scale enterprises which were designed to serve the primary sector of the economies as early as the turn of the 20</w:t>
      </w:r>
      <w:r w:rsidR="00081CD0" w:rsidRPr="00180351">
        <w:rPr>
          <w:rFonts w:ascii="Times New Roman" w:hAnsi="Times New Roman" w:cs="Times New Roman"/>
          <w:sz w:val="24"/>
          <w:szCs w:val="24"/>
          <w:vertAlign w:val="superscript"/>
        </w:rPr>
        <w:t>th</w:t>
      </w:r>
      <w:r w:rsidR="00081CD0" w:rsidRPr="00180351">
        <w:rPr>
          <w:rFonts w:ascii="Times New Roman" w:hAnsi="Times New Roman" w:cs="Times New Roman"/>
          <w:sz w:val="24"/>
          <w:szCs w:val="24"/>
        </w:rPr>
        <w:t xml:space="preserve"> Century.</w:t>
      </w:r>
      <w:r w:rsidR="00081CD0" w:rsidRPr="00180351">
        <w:rPr>
          <w:rStyle w:val="FootnoteReference"/>
          <w:rFonts w:ascii="Times New Roman" w:hAnsi="Times New Roman" w:cs="Times New Roman"/>
          <w:sz w:val="24"/>
          <w:szCs w:val="24"/>
        </w:rPr>
        <w:footnoteReference w:id="43"/>
      </w:r>
      <w:r w:rsidR="00BB0612" w:rsidRPr="00180351">
        <w:rPr>
          <w:rFonts w:ascii="Times New Roman" w:hAnsi="Times New Roman" w:cs="Times New Roman"/>
          <w:sz w:val="24"/>
          <w:szCs w:val="24"/>
        </w:rPr>
        <w:t xml:space="preserve"> </w:t>
      </w:r>
      <w:r w:rsidR="00E06C2B" w:rsidRPr="00180351">
        <w:rPr>
          <w:rFonts w:ascii="Times New Roman" w:hAnsi="Times New Roman" w:cs="Times New Roman"/>
          <w:sz w:val="24"/>
          <w:szCs w:val="24"/>
        </w:rPr>
        <w:t>Therefore, in this sense the Second World War was a remedy to the economic fluctuations which were precedent to its advent.</w:t>
      </w:r>
      <w:r w:rsidR="003C15C8" w:rsidRPr="00180351">
        <w:rPr>
          <w:rFonts w:ascii="Times New Roman" w:hAnsi="Times New Roman" w:cs="Times New Roman"/>
          <w:sz w:val="24"/>
          <w:szCs w:val="24"/>
        </w:rPr>
        <w:t xml:space="preserve"> </w:t>
      </w:r>
    </w:p>
    <w:p w:rsidR="002000C4" w:rsidRPr="00180351" w:rsidRDefault="002000C4" w:rsidP="00180351">
      <w:pPr>
        <w:spacing w:after="0" w:line="360" w:lineRule="auto"/>
        <w:jc w:val="both"/>
        <w:rPr>
          <w:rFonts w:ascii="Times New Roman" w:hAnsi="Times New Roman" w:cs="Times New Roman"/>
          <w:sz w:val="24"/>
          <w:szCs w:val="24"/>
        </w:rPr>
      </w:pPr>
    </w:p>
    <w:p w:rsidR="002000C4" w:rsidRDefault="006C5792"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Industrial development during the War was at the expense of the indigenous people. </w:t>
      </w:r>
      <w:r w:rsidR="00BB0612" w:rsidRPr="00180351">
        <w:rPr>
          <w:rFonts w:ascii="Times New Roman" w:hAnsi="Times New Roman" w:cs="Times New Roman"/>
          <w:sz w:val="24"/>
          <w:szCs w:val="24"/>
        </w:rPr>
        <w:t xml:space="preserve">In </w:t>
      </w:r>
      <w:r w:rsidR="00E06C2B" w:rsidRPr="00180351">
        <w:rPr>
          <w:rFonts w:ascii="Times New Roman" w:hAnsi="Times New Roman" w:cs="Times New Roman"/>
          <w:sz w:val="24"/>
          <w:szCs w:val="24"/>
        </w:rPr>
        <w:t xml:space="preserve">the </w:t>
      </w:r>
      <w:r w:rsidR="00BB0612" w:rsidRPr="00180351">
        <w:rPr>
          <w:rFonts w:ascii="Times New Roman" w:hAnsi="Times New Roman" w:cs="Times New Roman"/>
          <w:sz w:val="24"/>
          <w:szCs w:val="24"/>
        </w:rPr>
        <w:t>North</w:t>
      </w:r>
      <w:r w:rsidR="00E06C2B" w:rsidRPr="00180351">
        <w:rPr>
          <w:rFonts w:ascii="Times New Roman" w:hAnsi="Times New Roman" w:cs="Times New Roman"/>
          <w:sz w:val="24"/>
          <w:szCs w:val="24"/>
        </w:rPr>
        <w:t>ern part of the</w:t>
      </w:r>
      <w:r w:rsidR="00BB0612" w:rsidRPr="00180351">
        <w:rPr>
          <w:rFonts w:ascii="Times New Roman" w:hAnsi="Times New Roman" w:cs="Times New Roman"/>
          <w:sz w:val="24"/>
          <w:szCs w:val="24"/>
        </w:rPr>
        <w:t xml:space="preserve"> African </w:t>
      </w:r>
      <w:r w:rsidR="00E06C2B" w:rsidRPr="00180351">
        <w:rPr>
          <w:rFonts w:ascii="Times New Roman" w:hAnsi="Times New Roman" w:cs="Times New Roman"/>
          <w:sz w:val="24"/>
          <w:szCs w:val="24"/>
        </w:rPr>
        <w:t>continent the effects on the economic devel</w:t>
      </w:r>
      <w:r w:rsidRPr="00180351">
        <w:rPr>
          <w:rFonts w:ascii="Times New Roman" w:hAnsi="Times New Roman" w:cs="Times New Roman"/>
          <w:sz w:val="24"/>
          <w:szCs w:val="24"/>
        </w:rPr>
        <w:t>opment were both negative and po</w:t>
      </w:r>
      <w:r w:rsidR="00E06C2B" w:rsidRPr="00180351">
        <w:rPr>
          <w:rFonts w:ascii="Times New Roman" w:hAnsi="Times New Roman" w:cs="Times New Roman"/>
          <w:sz w:val="24"/>
          <w:szCs w:val="24"/>
        </w:rPr>
        <w:t>sit</w:t>
      </w:r>
      <w:r w:rsidRPr="00180351">
        <w:rPr>
          <w:rFonts w:ascii="Times New Roman" w:hAnsi="Times New Roman" w:cs="Times New Roman"/>
          <w:sz w:val="24"/>
          <w:szCs w:val="24"/>
        </w:rPr>
        <w:t>i</w:t>
      </w:r>
      <w:r w:rsidR="00E06C2B" w:rsidRPr="00180351">
        <w:rPr>
          <w:rFonts w:ascii="Times New Roman" w:hAnsi="Times New Roman" w:cs="Times New Roman"/>
          <w:sz w:val="24"/>
          <w:szCs w:val="24"/>
        </w:rPr>
        <w:t>ve.</w:t>
      </w:r>
      <w:r w:rsidRPr="00180351">
        <w:rPr>
          <w:rFonts w:ascii="Times New Roman" w:hAnsi="Times New Roman" w:cs="Times New Roman"/>
          <w:sz w:val="24"/>
          <w:szCs w:val="24"/>
        </w:rPr>
        <w:t xml:space="preserve"> Since Africans in North Africa had been driven back to marginal lands and were excluded from the modern sectors of the economy (banking, mining, processing industries as well as project planning and implementation bodies) which were dominated by foreign capital, the War presented a tough time. In the Moroccan development, the sectors in which Africans dominated suffered from arrested development as the Africans lacked finance and the survival of </w:t>
      </w:r>
      <w:r w:rsidR="00872E41">
        <w:rPr>
          <w:rFonts w:ascii="Times New Roman" w:hAnsi="Times New Roman" w:cs="Times New Roman"/>
          <w:sz w:val="24"/>
          <w:szCs w:val="24"/>
        </w:rPr>
        <w:t>archaic practic</w:t>
      </w:r>
      <w:r w:rsidR="005713C6">
        <w:rPr>
          <w:rFonts w:ascii="Times New Roman" w:hAnsi="Times New Roman" w:cs="Times New Roman"/>
          <w:sz w:val="24"/>
          <w:szCs w:val="24"/>
        </w:rPr>
        <w:t>es like</w:t>
      </w:r>
      <w:r w:rsidR="00E538EA" w:rsidRPr="00180351">
        <w:rPr>
          <w:rFonts w:ascii="Times New Roman" w:hAnsi="Times New Roman" w:cs="Times New Roman"/>
          <w:sz w:val="24"/>
          <w:szCs w:val="24"/>
        </w:rPr>
        <w:t xml:space="preserve"> fragmented ownership of land. Other ethnic groups of the society like the Jews and Greeks suffered limited and restricted opportunities during the War as they bec</w:t>
      </w:r>
      <w:r w:rsidR="005713C6">
        <w:rPr>
          <w:rFonts w:ascii="Times New Roman" w:hAnsi="Times New Roman" w:cs="Times New Roman"/>
          <w:sz w:val="24"/>
          <w:szCs w:val="24"/>
        </w:rPr>
        <w:t>a</w:t>
      </w:r>
      <w:r w:rsidR="00E538EA" w:rsidRPr="00180351">
        <w:rPr>
          <w:rFonts w:ascii="Times New Roman" w:hAnsi="Times New Roman" w:cs="Times New Roman"/>
          <w:sz w:val="24"/>
          <w:szCs w:val="24"/>
        </w:rPr>
        <w:t xml:space="preserve">me part of the huge unskilled labour pool in urban centres. However, apart from labour and living standards </w:t>
      </w:r>
      <w:r w:rsidR="003C15C8" w:rsidRPr="00180351">
        <w:rPr>
          <w:rFonts w:ascii="Times New Roman" w:hAnsi="Times New Roman" w:cs="Times New Roman"/>
          <w:sz w:val="24"/>
          <w:szCs w:val="24"/>
        </w:rPr>
        <w:t xml:space="preserve">issues, it was during the Second World War years that saw </w:t>
      </w:r>
      <w:r w:rsidR="00872E41">
        <w:rPr>
          <w:rFonts w:ascii="Times New Roman" w:hAnsi="Times New Roman" w:cs="Times New Roman"/>
          <w:sz w:val="24"/>
          <w:szCs w:val="24"/>
        </w:rPr>
        <w:t>the Moroccan Mining Industry mak</w:t>
      </w:r>
      <w:r w:rsidR="003C15C8" w:rsidRPr="00180351">
        <w:rPr>
          <w:rFonts w:ascii="Times New Roman" w:hAnsi="Times New Roman" w:cs="Times New Roman"/>
          <w:sz w:val="24"/>
          <w:szCs w:val="24"/>
        </w:rPr>
        <w:t>e strides as the demand for raw materials expanded. The Marshal Plan aid also made it possible to reduce costs of production by modernising the capital equipment of the Moroccan mines.</w:t>
      </w:r>
      <w:r w:rsidR="00FD5159" w:rsidRPr="00180351">
        <w:rPr>
          <w:rFonts w:ascii="Times New Roman" w:hAnsi="Times New Roman" w:cs="Times New Roman"/>
          <w:sz w:val="24"/>
          <w:szCs w:val="24"/>
        </w:rPr>
        <w:t xml:space="preserve"> </w:t>
      </w:r>
    </w:p>
    <w:p w:rsidR="00872E41" w:rsidRPr="00180351" w:rsidRDefault="00872E41" w:rsidP="00180351">
      <w:pPr>
        <w:spacing w:after="0" w:line="360" w:lineRule="auto"/>
        <w:jc w:val="both"/>
        <w:rPr>
          <w:rFonts w:ascii="Times New Roman" w:hAnsi="Times New Roman" w:cs="Times New Roman"/>
          <w:sz w:val="24"/>
          <w:szCs w:val="24"/>
        </w:rPr>
      </w:pPr>
    </w:p>
    <w:p w:rsidR="00AF27F2" w:rsidRDefault="00AF27F2"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Meanwhile,</w:t>
      </w:r>
      <w:r w:rsidR="00F23286" w:rsidRPr="00180351">
        <w:rPr>
          <w:rFonts w:ascii="Times New Roman" w:hAnsi="Times New Roman" w:cs="Times New Roman"/>
          <w:sz w:val="24"/>
          <w:szCs w:val="24"/>
        </w:rPr>
        <w:t xml:space="preserve"> in West Africa the Second World War had different effects as to those that were in other African countries.</w:t>
      </w:r>
      <w:r w:rsidR="00545356" w:rsidRPr="00180351">
        <w:rPr>
          <w:rFonts w:ascii="Times New Roman" w:hAnsi="Times New Roman" w:cs="Times New Roman"/>
          <w:sz w:val="24"/>
          <w:szCs w:val="24"/>
        </w:rPr>
        <w:t xml:space="preserve"> </w:t>
      </w:r>
      <w:r w:rsidR="00F23286" w:rsidRPr="00180351">
        <w:rPr>
          <w:rFonts w:ascii="Times New Roman" w:hAnsi="Times New Roman" w:cs="Times New Roman"/>
          <w:sz w:val="24"/>
          <w:szCs w:val="24"/>
        </w:rPr>
        <w:t>During the War, it was difficult for West African countries, especially French West Africa to obtain imported goods and the farmers had to reduce their production. In Senegal, the groundnut production dropped to figure</w:t>
      </w:r>
      <w:r w:rsidR="00702AA9">
        <w:rPr>
          <w:rFonts w:ascii="Times New Roman" w:hAnsi="Times New Roman" w:cs="Times New Roman"/>
          <w:sz w:val="24"/>
          <w:szCs w:val="24"/>
        </w:rPr>
        <w:t>s lower than those of the 1880s</w:t>
      </w:r>
      <w:r w:rsidR="00F23286" w:rsidRPr="00180351">
        <w:rPr>
          <w:rFonts w:ascii="Times New Roman" w:hAnsi="Times New Roman" w:cs="Times New Roman"/>
          <w:sz w:val="24"/>
          <w:szCs w:val="24"/>
        </w:rPr>
        <w:t>.</w:t>
      </w:r>
      <w:r w:rsidR="00F23286" w:rsidRPr="00180351">
        <w:rPr>
          <w:rStyle w:val="FootnoteReference"/>
          <w:rFonts w:ascii="Times New Roman" w:hAnsi="Times New Roman" w:cs="Times New Roman"/>
          <w:sz w:val="24"/>
          <w:szCs w:val="24"/>
        </w:rPr>
        <w:footnoteReference w:id="44"/>
      </w:r>
      <w:r w:rsidR="00F23286" w:rsidRPr="00180351">
        <w:rPr>
          <w:rFonts w:ascii="Times New Roman" w:hAnsi="Times New Roman" w:cs="Times New Roman"/>
          <w:sz w:val="24"/>
          <w:szCs w:val="24"/>
        </w:rPr>
        <w:t xml:space="preserve"> </w:t>
      </w:r>
      <w:r w:rsidR="008977B7" w:rsidRPr="00180351">
        <w:rPr>
          <w:rFonts w:ascii="Times New Roman" w:hAnsi="Times New Roman" w:cs="Times New Roman"/>
          <w:sz w:val="24"/>
          <w:szCs w:val="24"/>
        </w:rPr>
        <w:t xml:space="preserve"> Government interventions in form of Marketing Boards, like what happened in Kenya and Southern Rhodesia, took control of the market during the War. The West African Cocoa Control Board was set up in 1940 followed by the West African Produce Control </w:t>
      </w:r>
      <w:r w:rsidR="008977B7" w:rsidRPr="00180351">
        <w:rPr>
          <w:rFonts w:ascii="Times New Roman" w:hAnsi="Times New Roman" w:cs="Times New Roman"/>
          <w:sz w:val="24"/>
          <w:szCs w:val="24"/>
        </w:rPr>
        <w:lastRenderedPageBreak/>
        <w:t>Board of 1942.</w:t>
      </w:r>
      <w:r w:rsidR="00D225D1" w:rsidRPr="00180351">
        <w:rPr>
          <w:rFonts w:ascii="Times New Roman" w:hAnsi="Times New Roman" w:cs="Times New Roman"/>
          <w:sz w:val="24"/>
          <w:szCs w:val="24"/>
        </w:rPr>
        <w:t xml:space="preserve"> These control boards were established to purge African competition with the Europeans and they tended to </w:t>
      </w:r>
      <w:r w:rsidR="00702AA9">
        <w:rPr>
          <w:rFonts w:ascii="Times New Roman" w:hAnsi="Times New Roman" w:cs="Times New Roman"/>
          <w:sz w:val="24"/>
          <w:szCs w:val="24"/>
        </w:rPr>
        <w:t xml:space="preserve">give </w:t>
      </w:r>
      <w:r w:rsidR="00D225D1" w:rsidRPr="00180351">
        <w:rPr>
          <w:rFonts w:ascii="Times New Roman" w:hAnsi="Times New Roman" w:cs="Times New Roman"/>
          <w:sz w:val="24"/>
          <w:szCs w:val="24"/>
        </w:rPr>
        <w:t>preferential treatment to the large expatriate companies in issuing licences and shipping quotas. This had existed before but it reached the peak during the Second World War.</w:t>
      </w:r>
      <w:r w:rsidR="00DF7000" w:rsidRPr="00180351">
        <w:rPr>
          <w:rFonts w:ascii="Times New Roman" w:hAnsi="Times New Roman" w:cs="Times New Roman"/>
          <w:sz w:val="24"/>
          <w:szCs w:val="24"/>
        </w:rPr>
        <w:t xml:space="preserve"> During the Great Depression, the French and British Administrators in West Africa had set up colonial plans to help the colonies from the effects of the crisis; the Maginot Plan (1931) and the Colonial Development Act (1929)</w:t>
      </w:r>
      <w:r w:rsidR="00F23286" w:rsidRPr="00180351">
        <w:rPr>
          <w:rFonts w:ascii="Times New Roman" w:hAnsi="Times New Roman" w:cs="Times New Roman"/>
          <w:sz w:val="24"/>
          <w:szCs w:val="24"/>
        </w:rPr>
        <w:t xml:space="preserve"> </w:t>
      </w:r>
      <w:r w:rsidR="00DF7000" w:rsidRPr="00180351">
        <w:rPr>
          <w:rFonts w:ascii="Times New Roman" w:hAnsi="Times New Roman" w:cs="Times New Roman"/>
          <w:sz w:val="24"/>
          <w:szCs w:val="24"/>
        </w:rPr>
        <w:t>respectively. The Maginot Plan was ineffective and unsuccessful but the Colonial Development Act advanced £ 65 000 and it was intended to develop the mining sector in British West Africa. This was reviewed in 1940 as the mother country had direct its efforts towards providing for the War needs.</w:t>
      </w:r>
    </w:p>
    <w:p w:rsidR="002000C4" w:rsidRDefault="002000C4" w:rsidP="00180351">
      <w:pPr>
        <w:spacing w:after="0" w:line="360" w:lineRule="auto"/>
        <w:jc w:val="both"/>
        <w:rPr>
          <w:rFonts w:ascii="Times New Roman" w:hAnsi="Times New Roman" w:cs="Times New Roman"/>
          <w:sz w:val="24"/>
          <w:szCs w:val="24"/>
        </w:rPr>
      </w:pPr>
    </w:p>
    <w:p w:rsidR="00F33EDA" w:rsidRDefault="00702AA9" w:rsidP="00180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southern Rhodesia, the war triggered hyper economic activity in different sectors. Tobacco, for example, which had experiences huge difficulties in obtaining markets </w:t>
      </w:r>
      <w:proofErr w:type="gramStart"/>
      <w:r w:rsidR="00F33EDA">
        <w:rPr>
          <w:rFonts w:ascii="Times New Roman" w:hAnsi="Times New Roman" w:cs="Times New Roman"/>
          <w:sz w:val="24"/>
          <w:szCs w:val="24"/>
        </w:rPr>
        <w:t>suddenly</w:t>
      </w:r>
      <w:proofErr w:type="gramEnd"/>
      <w:r>
        <w:rPr>
          <w:rFonts w:ascii="Times New Roman" w:hAnsi="Times New Roman" w:cs="Times New Roman"/>
          <w:sz w:val="24"/>
          <w:szCs w:val="24"/>
        </w:rPr>
        <w:t xml:space="preserve"> became the leaf of gold attracting many settlers in the country during and after the war.</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r w:rsidR="00F33EDA">
        <w:rPr>
          <w:rFonts w:ascii="Times New Roman" w:hAnsi="Times New Roman" w:cs="Times New Roman"/>
          <w:sz w:val="24"/>
          <w:szCs w:val="24"/>
        </w:rPr>
        <w:t xml:space="preserve">In the words of Constantine </w:t>
      </w:r>
      <w:proofErr w:type="spellStart"/>
      <w:r w:rsidR="00F33EDA">
        <w:rPr>
          <w:rFonts w:ascii="Times New Roman" w:hAnsi="Times New Roman" w:cs="Times New Roman"/>
          <w:sz w:val="24"/>
          <w:szCs w:val="24"/>
        </w:rPr>
        <w:t>Munhande</w:t>
      </w:r>
      <w:proofErr w:type="spellEnd"/>
      <w:r w:rsidR="00F33EDA">
        <w:rPr>
          <w:rFonts w:ascii="Times New Roman" w:hAnsi="Times New Roman" w:cs="Times New Roman"/>
          <w:sz w:val="24"/>
          <w:szCs w:val="24"/>
        </w:rPr>
        <w:t>:</w:t>
      </w:r>
    </w:p>
    <w:p w:rsidR="00F33EDA" w:rsidRDefault="00F33EDA" w:rsidP="00180351">
      <w:pPr>
        <w:spacing w:after="0" w:line="360" w:lineRule="auto"/>
        <w:jc w:val="both"/>
        <w:rPr>
          <w:rFonts w:ascii="Times New Roman" w:hAnsi="Times New Roman" w:cs="Times New Roman"/>
          <w:sz w:val="24"/>
          <w:szCs w:val="24"/>
        </w:rPr>
      </w:pPr>
    </w:p>
    <w:p w:rsidR="00F33EDA" w:rsidRDefault="00F33EDA" w:rsidP="00F33EDA">
      <w:pPr>
        <w:spacing w:after="0" w:line="240" w:lineRule="auto"/>
        <w:ind w:left="864" w:right="864"/>
        <w:jc w:val="both"/>
        <w:rPr>
          <w:rFonts w:ascii="Times" w:hAnsi="Times"/>
          <w:sz w:val="24"/>
        </w:rPr>
      </w:pPr>
      <w:r>
        <w:rPr>
          <w:rFonts w:ascii="Times" w:hAnsi="Times"/>
          <w:sz w:val="24"/>
        </w:rPr>
        <w:t>While the Seco</w:t>
      </w:r>
      <w:r w:rsidR="00B36962">
        <w:rPr>
          <w:rFonts w:ascii="Times" w:hAnsi="Times"/>
          <w:sz w:val="24"/>
        </w:rPr>
        <w:t xml:space="preserve">nd World War II was, obviously, </w:t>
      </w:r>
      <w:r>
        <w:rPr>
          <w:rFonts w:ascii="Times" w:hAnsi="Times"/>
          <w:sz w:val="24"/>
        </w:rPr>
        <w:t xml:space="preserve">an unwelcome development to all the </w:t>
      </w:r>
      <w:proofErr w:type="spellStart"/>
      <w:r>
        <w:rPr>
          <w:rFonts w:ascii="Times" w:hAnsi="Times"/>
          <w:sz w:val="24"/>
        </w:rPr>
        <w:t>beligerants</w:t>
      </w:r>
      <w:proofErr w:type="spellEnd"/>
      <w:r>
        <w:rPr>
          <w:rFonts w:ascii="Times" w:hAnsi="Times"/>
          <w:sz w:val="24"/>
        </w:rPr>
        <w:t>, the same war was a blessing in disguise for the Southern Rhod</w:t>
      </w:r>
      <w:r w:rsidR="00B36962">
        <w:rPr>
          <w:rFonts w:ascii="Times" w:hAnsi="Times"/>
          <w:sz w:val="24"/>
        </w:rPr>
        <w:t>esian tobacco industry.  It was</w:t>
      </w:r>
      <w:r>
        <w:rPr>
          <w:rFonts w:ascii="Times" w:hAnsi="Times"/>
          <w:sz w:val="24"/>
        </w:rPr>
        <w:t xml:space="preserve"> mainly because of the war and the consequent dollar shortages it created in the U.K. which enabled Southern Rhodesian tob</w:t>
      </w:r>
      <w:r w:rsidR="00B36962">
        <w:rPr>
          <w:rFonts w:ascii="Times" w:hAnsi="Times"/>
          <w:sz w:val="24"/>
        </w:rPr>
        <w:t xml:space="preserve">acco to enter the U.K. market. </w:t>
      </w:r>
      <w:r>
        <w:rPr>
          <w:rFonts w:ascii="Times" w:hAnsi="Times"/>
          <w:sz w:val="24"/>
        </w:rPr>
        <w:t>The U.K</w:t>
      </w:r>
      <w:proofErr w:type="gramStart"/>
      <w:r>
        <w:rPr>
          <w:rFonts w:ascii="Times" w:hAnsi="Times"/>
          <w:sz w:val="24"/>
        </w:rPr>
        <w:t>.,</w:t>
      </w:r>
      <w:proofErr w:type="gramEnd"/>
      <w:r>
        <w:rPr>
          <w:rFonts w:ascii="Times" w:hAnsi="Times"/>
          <w:sz w:val="24"/>
        </w:rPr>
        <w:t xml:space="preserve"> faced with these dollar shortages, limited her purchases of tobacco from her traditional supplier, the U.S.A. and sought an alternative supply from within the Empi</w:t>
      </w:r>
      <w:r w:rsidR="00B36962">
        <w:rPr>
          <w:rFonts w:ascii="Times" w:hAnsi="Times"/>
          <w:sz w:val="24"/>
        </w:rPr>
        <w:t>re, hence the focus on Southern</w:t>
      </w:r>
      <w:r>
        <w:rPr>
          <w:rFonts w:ascii="Times" w:hAnsi="Times"/>
          <w:sz w:val="24"/>
        </w:rPr>
        <w:t xml:space="preserve"> Rhodesia among others.</w:t>
      </w:r>
      <w:r w:rsidR="00B36962">
        <w:rPr>
          <w:rStyle w:val="FootnoteReference"/>
          <w:rFonts w:ascii="Times" w:hAnsi="Times"/>
          <w:sz w:val="24"/>
        </w:rPr>
        <w:footnoteReference w:id="46"/>
      </w:r>
    </w:p>
    <w:p w:rsidR="00F33EDA" w:rsidRDefault="00F33EDA" w:rsidP="00180351">
      <w:pPr>
        <w:spacing w:after="0" w:line="360" w:lineRule="auto"/>
        <w:jc w:val="both"/>
        <w:rPr>
          <w:rFonts w:ascii="Times New Roman" w:hAnsi="Times New Roman" w:cs="Times New Roman"/>
          <w:sz w:val="24"/>
          <w:szCs w:val="24"/>
        </w:rPr>
      </w:pPr>
      <w:bookmarkStart w:id="0" w:name="_GoBack"/>
      <w:bookmarkEnd w:id="0"/>
    </w:p>
    <w:p w:rsidR="00F33EDA" w:rsidRDefault="00F33EDA" w:rsidP="00180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country had also acted a destination for Polish refugees and Italian internees as well as air base, among other things, which all provided an increased market for its domestic products. The expansion of both internal and external markets</w:t>
      </w:r>
      <w:r w:rsidR="00763FD0">
        <w:rPr>
          <w:rFonts w:ascii="Times New Roman" w:hAnsi="Times New Roman" w:cs="Times New Roman"/>
          <w:sz w:val="24"/>
          <w:szCs w:val="24"/>
        </w:rPr>
        <w:t>,</w:t>
      </w:r>
      <w:r>
        <w:rPr>
          <w:rFonts w:ascii="Times New Roman" w:hAnsi="Times New Roman" w:cs="Times New Roman"/>
          <w:sz w:val="24"/>
          <w:szCs w:val="24"/>
        </w:rPr>
        <w:t xml:space="preserve"> created by the war environment</w:t>
      </w:r>
      <w:r w:rsidR="00763FD0">
        <w:rPr>
          <w:rFonts w:ascii="Times New Roman" w:hAnsi="Times New Roman" w:cs="Times New Roman"/>
          <w:sz w:val="24"/>
          <w:szCs w:val="24"/>
        </w:rPr>
        <w:t>,</w:t>
      </w:r>
      <w:r>
        <w:rPr>
          <w:rFonts w:ascii="Times New Roman" w:hAnsi="Times New Roman" w:cs="Times New Roman"/>
          <w:sz w:val="24"/>
          <w:szCs w:val="24"/>
        </w:rPr>
        <w:t xml:space="preserve"> w</w:t>
      </w:r>
      <w:r w:rsidR="00351B50">
        <w:rPr>
          <w:rFonts w:ascii="Times New Roman" w:hAnsi="Times New Roman" w:cs="Times New Roman"/>
          <w:sz w:val="24"/>
          <w:szCs w:val="24"/>
        </w:rPr>
        <w:t>as</w:t>
      </w:r>
      <w:r>
        <w:rPr>
          <w:rFonts w:ascii="Times New Roman" w:hAnsi="Times New Roman" w:cs="Times New Roman"/>
          <w:sz w:val="24"/>
          <w:szCs w:val="24"/>
        </w:rPr>
        <w:t xml:space="preserve"> directly responsible for the intensified industrialisation drive that characterised Southern Rhodesia during the war period.</w:t>
      </w:r>
      <w:r w:rsidR="00E82753">
        <w:rPr>
          <w:rFonts w:ascii="Times New Roman" w:hAnsi="Times New Roman" w:cs="Times New Roman"/>
          <w:sz w:val="24"/>
          <w:szCs w:val="24"/>
        </w:rPr>
        <w:t xml:space="preserve"> Similar trends were witnessed in other colonies such as Kenya, Nyasaland and Egypt in varying decrees</w:t>
      </w:r>
      <w:r>
        <w:rPr>
          <w:rFonts w:ascii="Times New Roman" w:hAnsi="Times New Roman" w:cs="Times New Roman"/>
          <w:sz w:val="24"/>
          <w:szCs w:val="24"/>
        </w:rPr>
        <w:t xml:space="preserve"> </w:t>
      </w:r>
      <w:r w:rsidR="00E82753">
        <w:rPr>
          <w:rFonts w:ascii="Times New Roman" w:hAnsi="Times New Roman" w:cs="Times New Roman"/>
          <w:sz w:val="24"/>
          <w:szCs w:val="24"/>
        </w:rPr>
        <w:t>with the war spurring colonial economies into an industrialisation mode.</w:t>
      </w:r>
    </w:p>
    <w:p w:rsidR="00702AA9" w:rsidRDefault="00702AA9" w:rsidP="00180351">
      <w:pPr>
        <w:spacing w:after="0" w:line="360" w:lineRule="auto"/>
        <w:jc w:val="both"/>
        <w:rPr>
          <w:rFonts w:ascii="Times New Roman" w:hAnsi="Times New Roman" w:cs="Times New Roman"/>
          <w:sz w:val="24"/>
          <w:szCs w:val="24"/>
        </w:rPr>
      </w:pPr>
    </w:p>
    <w:p w:rsidR="000E1B38" w:rsidRPr="00345BED" w:rsidRDefault="000E1B38" w:rsidP="00345BED">
      <w:pPr>
        <w:pStyle w:val="Heading1"/>
        <w:spacing w:before="120" w:line="360" w:lineRule="auto"/>
        <w:rPr>
          <w:rFonts w:ascii="Times New Roman" w:hAnsi="Times New Roman" w:cs="Times New Roman"/>
          <w:color w:val="auto"/>
          <w:sz w:val="24"/>
          <w:szCs w:val="24"/>
        </w:rPr>
      </w:pPr>
      <w:r w:rsidRPr="00345BED">
        <w:rPr>
          <w:rFonts w:ascii="Times New Roman" w:hAnsi="Times New Roman" w:cs="Times New Roman"/>
          <w:color w:val="auto"/>
          <w:sz w:val="24"/>
          <w:szCs w:val="24"/>
        </w:rPr>
        <w:lastRenderedPageBreak/>
        <w:t>Conclusion</w:t>
      </w:r>
    </w:p>
    <w:p w:rsidR="00345BED" w:rsidRDefault="00345BED" w:rsidP="00180351">
      <w:pPr>
        <w:spacing w:after="0" w:line="360" w:lineRule="auto"/>
        <w:jc w:val="both"/>
        <w:rPr>
          <w:rFonts w:ascii="Times New Roman" w:hAnsi="Times New Roman" w:cs="Times New Roman"/>
          <w:sz w:val="24"/>
          <w:szCs w:val="24"/>
        </w:rPr>
      </w:pPr>
    </w:p>
    <w:p w:rsidR="006E7130" w:rsidRPr="00180351" w:rsidRDefault="006E7130" w:rsidP="00180351">
      <w:pPr>
        <w:spacing w:after="0" w:line="360" w:lineRule="auto"/>
        <w:jc w:val="both"/>
        <w:rPr>
          <w:rFonts w:ascii="Times New Roman" w:hAnsi="Times New Roman" w:cs="Times New Roman"/>
          <w:sz w:val="24"/>
          <w:szCs w:val="24"/>
        </w:rPr>
      </w:pPr>
      <w:r w:rsidRPr="00180351">
        <w:rPr>
          <w:rFonts w:ascii="Times New Roman" w:hAnsi="Times New Roman" w:cs="Times New Roman"/>
          <w:sz w:val="24"/>
          <w:szCs w:val="24"/>
        </w:rPr>
        <w:t>In conclusion, admittedly the Great Depression had serious and ripple effects on the colonial economies as they were intertwined to the economies of their colonial masters. The Depression reduced the buying power of the European nations so the primary products which were produ</w:t>
      </w:r>
      <w:r w:rsidR="0065269A">
        <w:rPr>
          <w:rFonts w:ascii="Times New Roman" w:hAnsi="Times New Roman" w:cs="Times New Roman"/>
          <w:sz w:val="24"/>
          <w:szCs w:val="24"/>
        </w:rPr>
        <w:t>ced by the colonial economies fou</w:t>
      </w:r>
      <w:r w:rsidRPr="00180351">
        <w:rPr>
          <w:rFonts w:ascii="Times New Roman" w:hAnsi="Times New Roman" w:cs="Times New Roman"/>
          <w:sz w:val="24"/>
          <w:szCs w:val="24"/>
        </w:rPr>
        <w:t xml:space="preserve">nd it difficult to enter the international market </w:t>
      </w:r>
      <w:r w:rsidR="0065269A">
        <w:rPr>
          <w:rFonts w:ascii="Times New Roman" w:hAnsi="Times New Roman" w:cs="Times New Roman"/>
          <w:sz w:val="24"/>
          <w:szCs w:val="24"/>
        </w:rPr>
        <w:t xml:space="preserve">and when they did, it was at </w:t>
      </w:r>
      <w:r w:rsidRPr="00180351">
        <w:rPr>
          <w:rFonts w:ascii="Times New Roman" w:hAnsi="Times New Roman" w:cs="Times New Roman"/>
          <w:sz w:val="24"/>
          <w:szCs w:val="24"/>
        </w:rPr>
        <w:t xml:space="preserve">reduced prices. In the end, the effects of the Depression were felt by the African economies during the period given that the overwhelming majority of the African population and the economies depended heavily on. To try and salvage the </w:t>
      </w:r>
      <w:r w:rsidR="008C6C47" w:rsidRPr="00180351">
        <w:rPr>
          <w:rFonts w:ascii="Times New Roman" w:hAnsi="Times New Roman" w:cs="Times New Roman"/>
          <w:sz w:val="24"/>
          <w:szCs w:val="24"/>
        </w:rPr>
        <w:t xml:space="preserve">crisis, the colonial officers of different countries implemented different measures as the effects differed from one colony to another and from one region to another. Some </w:t>
      </w:r>
      <w:r w:rsidR="0065269A">
        <w:rPr>
          <w:rFonts w:ascii="Times New Roman" w:hAnsi="Times New Roman" w:cs="Times New Roman"/>
          <w:sz w:val="24"/>
          <w:szCs w:val="24"/>
        </w:rPr>
        <w:t xml:space="preserve">of </w:t>
      </w:r>
      <w:r w:rsidR="008C6C47" w:rsidRPr="00180351">
        <w:rPr>
          <w:rFonts w:ascii="Times New Roman" w:hAnsi="Times New Roman" w:cs="Times New Roman"/>
          <w:sz w:val="24"/>
          <w:szCs w:val="24"/>
        </w:rPr>
        <w:t xml:space="preserve">the measures and developments were independent from the influence of the crisis even though some appeared to have been as a result of the crisis. The Second World War </w:t>
      </w:r>
      <w:r w:rsidR="0065269A">
        <w:rPr>
          <w:rFonts w:ascii="Times New Roman" w:hAnsi="Times New Roman" w:cs="Times New Roman"/>
          <w:sz w:val="24"/>
          <w:szCs w:val="24"/>
        </w:rPr>
        <w:t xml:space="preserve">on the other hand had mixed results as it </w:t>
      </w:r>
      <w:r w:rsidR="008C6C47" w:rsidRPr="00180351">
        <w:rPr>
          <w:rFonts w:ascii="Times New Roman" w:hAnsi="Times New Roman" w:cs="Times New Roman"/>
          <w:sz w:val="24"/>
          <w:szCs w:val="24"/>
        </w:rPr>
        <w:t>a</w:t>
      </w:r>
      <w:r w:rsidR="0065269A">
        <w:rPr>
          <w:rFonts w:ascii="Times New Roman" w:hAnsi="Times New Roman" w:cs="Times New Roman"/>
          <w:sz w:val="24"/>
          <w:szCs w:val="24"/>
        </w:rPr>
        <w:t>t times acted as a</w:t>
      </w:r>
      <w:r w:rsidR="008C6C47" w:rsidRPr="00180351">
        <w:rPr>
          <w:rFonts w:ascii="Times New Roman" w:hAnsi="Times New Roman" w:cs="Times New Roman"/>
          <w:sz w:val="24"/>
          <w:szCs w:val="24"/>
        </w:rPr>
        <w:t xml:space="preserve"> remedy to the effects of the Depression </w:t>
      </w:r>
      <w:r w:rsidR="0065269A">
        <w:rPr>
          <w:rFonts w:ascii="Times New Roman" w:hAnsi="Times New Roman" w:cs="Times New Roman"/>
          <w:sz w:val="24"/>
          <w:szCs w:val="24"/>
        </w:rPr>
        <w:t>by providing the market that had hitherto been disrupted by the depression. Care must be taken, however, not to overemphasise the degree of impact that the depression had in shaping the socio-economic terrain of the colonial turf in Africa.</w:t>
      </w:r>
      <w:r w:rsidR="008C6C47" w:rsidRPr="00180351">
        <w:rPr>
          <w:rFonts w:ascii="Times New Roman" w:hAnsi="Times New Roman" w:cs="Times New Roman"/>
          <w:sz w:val="24"/>
          <w:szCs w:val="24"/>
        </w:rPr>
        <w:t xml:space="preserve"> </w:t>
      </w:r>
      <w:r w:rsidR="003D08F7">
        <w:rPr>
          <w:rFonts w:ascii="Times New Roman" w:hAnsi="Times New Roman" w:cs="Times New Roman"/>
          <w:sz w:val="24"/>
          <w:szCs w:val="24"/>
        </w:rPr>
        <w:t>What comes out of this discussion is that there is/was a very complex relationship between crisis in the metropole and developments in the colonies. The dependence theorists tend to oversimplify core-periphery relations which historical hindsight has shown to be far more complex and ever changing. There is certainly no direct relationship between dependent ties and development or delinking of such and development.</w:t>
      </w:r>
    </w:p>
    <w:p w:rsidR="00DF717D" w:rsidRPr="00180351" w:rsidRDefault="00DF717D" w:rsidP="00180351">
      <w:pPr>
        <w:spacing w:after="0" w:line="360" w:lineRule="auto"/>
        <w:jc w:val="both"/>
        <w:rPr>
          <w:rFonts w:ascii="Times New Roman" w:hAnsi="Times New Roman" w:cs="Times New Roman"/>
          <w:sz w:val="24"/>
          <w:szCs w:val="24"/>
        </w:rPr>
      </w:pPr>
    </w:p>
    <w:p w:rsidR="00DF717D" w:rsidRPr="00180351" w:rsidRDefault="00DF717D"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b/>
          <w:sz w:val="24"/>
          <w:szCs w:val="24"/>
          <w:u w:val="single"/>
        </w:rPr>
        <w:t>BIBLIOGRAPHY</w:t>
      </w:r>
    </w:p>
    <w:p w:rsidR="00DF717D" w:rsidRPr="00180351" w:rsidRDefault="006D0E10"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Afigibo </w:t>
      </w:r>
      <w:r w:rsidR="006C5A05" w:rsidRPr="00180351">
        <w:rPr>
          <w:rFonts w:ascii="Times New Roman" w:hAnsi="Times New Roman" w:cs="Times New Roman"/>
          <w:sz w:val="24"/>
          <w:szCs w:val="24"/>
        </w:rPr>
        <w:t xml:space="preserve">A. E. </w:t>
      </w:r>
      <w:r w:rsidRPr="00180351">
        <w:rPr>
          <w:rFonts w:ascii="Times New Roman" w:hAnsi="Times New Roman" w:cs="Times New Roman"/>
          <w:sz w:val="24"/>
          <w:szCs w:val="24"/>
        </w:rPr>
        <w:t xml:space="preserve">et al, </w:t>
      </w:r>
      <w:r w:rsidRPr="00180351">
        <w:rPr>
          <w:rFonts w:ascii="Times New Roman" w:hAnsi="Times New Roman" w:cs="Times New Roman"/>
          <w:i/>
          <w:sz w:val="24"/>
          <w:szCs w:val="24"/>
        </w:rPr>
        <w:t>The Making of Modern Africa: The Twentieth Century</w:t>
      </w:r>
      <w:r w:rsidRPr="00180351">
        <w:rPr>
          <w:rFonts w:ascii="Times New Roman" w:hAnsi="Times New Roman" w:cs="Times New Roman"/>
          <w:sz w:val="24"/>
          <w:szCs w:val="24"/>
        </w:rPr>
        <w:t>. London</w:t>
      </w:r>
      <w:r w:rsidR="006C5A05" w:rsidRPr="00180351">
        <w:rPr>
          <w:rFonts w:ascii="Times New Roman" w:hAnsi="Times New Roman" w:cs="Times New Roman"/>
          <w:sz w:val="24"/>
          <w:szCs w:val="24"/>
        </w:rPr>
        <w:t>:</w:t>
      </w:r>
      <w:r w:rsidRPr="00180351">
        <w:rPr>
          <w:rFonts w:ascii="Times New Roman" w:hAnsi="Times New Roman" w:cs="Times New Roman"/>
          <w:sz w:val="24"/>
          <w:szCs w:val="24"/>
        </w:rPr>
        <w:t xml:space="preserve"> Longman, 1971.</w:t>
      </w:r>
    </w:p>
    <w:p w:rsidR="000E1B38" w:rsidRDefault="000E1B38" w:rsidP="00F33EDA">
      <w:pPr>
        <w:spacing w:after="0" w:line="240" w:lineRule="auto"/>
        <w:jc w:val="both"/>
        <w:rPr>
          <w:rFonts w:ascii="Times New Roman" w:hAnsi="Times New Roman" w:cs="Times New Roman"/>
          <w:sz w:val="24"/>
          <w:szCs w:val="24"/>
        </w:rPr>
      </w:pPr>
    </w:p>
    <w:p w:rsidR="006D0E10" w:rsidRPr="00180351" w:rsidRDefault="006D0E10"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Austen </w:t>
      </w:r>
      <w:r w:rsidR="006C5A05" w:rsidRPr="00180351">
        <w:rPr>
          <w:rFonts w:ascii="Times New Roman" w:hAnsi="Times New Roman" w:cs="Times New Roman"/>
          <w:sz w:val="24"/>
          <w:szCs w:val="24"/>
        </w:rPr>
        <w:t xml:space="preserve">R, </w:t>
      </w:r>
      <w:r w:rsidR="006C5A05" w:rsidRPr="00180351">
        <w:rPr>
          <w:rFonts w:ascii="Times New Roman" w:hAnsi="Times New Roman" w:cs="Times New Roman"/>
          <w:i/>
          <w:sz w:val="24"/>
          <w:szCs w:val="24"/>
        </w:rPr>
        <w:t xml:space="preserve">African Economic History. </w:t>
      </w:r>
      <w:r w:rsidR="006C5A05" w:rsidRPr="00180351">
        <w:rPr>
          <w:rFonts w:ascii="Times New Roman" w:hAnsi="Times New Roman" w:cs="Times New Roman"/>
          <w:sz w:val="24"/>
          <w:szCs w:val="24"/>
        </w:rPr>
        <w:t>London: James Currey, 1987.</w:t>
      </w:r>
    </w:p>
    <w:p w:rsidR="000E1B38" w:rsidRDefault="000E1B38" w:rsidP="00F33EDA">
      <w:pPr>
        <w:spacing w:after="0" w:line="240" w:lineRule="auto"/>
        <w:jc w:val="both"/>
        <w:rPr>
          <w:rFonts w:ascii="Times New Roman" w:hAnsi="Times New Roman" w:cs="Times New Roman"/>
          <w:sz w:val="24"/>
          <w:szCs w:val="24"/>
        </w:rPr>
      </w:pPr>
    </w:p>
    <w:p w:rsidR="006C5A05" w:rsidRPr="00180351" w:rsidRDefault="006C5A05" w:rsidP="00F33EDA">
      <w:pPr>
        <w:spacing w:after="0" w:line="240" w:lineRule="auto"/>
        <w:jc w:val="both"/>
        <w:rPr>
          <w:rFonts w:ascii="Times New Roman" w:hAnsi="Times New Roman" w:cs="Times New Roman"/>
          <w:sz w:val="24"/>
          <w:szCs w:val="24"/>
        </w:rPr>
      </w:pPr>
      <w:proofErr w:type="spellStart"/>
      <w:r w:rsidRPr="00180351">
        <w:rPr>
          <w:rFonts w:ascii="Times New Roman" w:hAnsi="Times New Roman" w:cs="Times New Roman"/>
          <w:sz w:val="24"/>
          <w:szCs w:val="24"/>
        </w:rPr>
        <w:t>Atieno</w:t>
      </w:r>
      <w:proofErr w:type="spellEnd"/>
      <w:r w:rsidRPr="00180351">
        <w:rPr>
          <w:rFonts w:ascii="Times New Roman" w:hAnsi="Times New Roman" w:cs="Times New Roman"/>
          <w:sz w:val="24"/>
          <w:szCs w:val="24"/>
        </w:rPr>
        <w:t xml:space="preserve"> </w:t>
      </w:r>
      <w:proofErr w:type="spellStart"/>
      <w:r w:rsidRPr="00180351">
        <w:rPr>
          <w:rFonts w:ascii="Times New Roman" w:hAnsi="Times New Roman" w:cs="Times New Roman"/>
          <w:sz w:val="24"/>
          <w:szCs w:val="24"/>
        </w:rPr>
        <w:t>Odhiambo</w:t>
      </w:r>
      <w:proofErr w:type="spellEnd"/>
      <w:r w:rsidRPr="00180351">
        <w:rPr>
          <w:rFonts w:ascii="Times New Roman" w:hAnsi="Times New Roman" w:cs="Times New Roman"/>
          <w:sz w:val="24"/>
          <w:szCs w:val="24"/>
        </w:rPr>
        <w:t xml:space="preserve"> E. S et al, </w:t>
      </w:r>
      <w:r w:rsidRPr="00180351">
        <w:rPr>
          <w:rFonts w:ascii="Times New Roman" w:hAnsi="Times New Roman" w:cs="Times New Roman"/>
          <w:i/>
          <w:sz w:val="24"/>
          <w:szCs w:val="24"/>
        </w:rPr>
        <w:t>A History of East Africa</w:t>
      </w:r>
      <w:r w:rsidRPr="00180351">
        <w:rPr>
          <w:rFonts w:ascii="Times New Roman" w:hAnsi="Times New Roman" w:cs="Times New Roman"/>
          <w:sz w:val="24"/>
          <w:szCs w:val="24"/>
        </w:rPr>
        <w:t>. London: Longman, 1977.</w:t>
      </w:r>
    </w:p>
    <w:p w:rsidR="006C5A05" w:rsidRDefault="006C5A05"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Bo</w:t>
      </w:r>
      <w:r w:rsidR="000F68D5" w:rsidRPr="00180351">
        <w:rPr>
          <w:rFonts w:ascii="Times New Roman" w:hAnsi="Times New Roman" w:cs="Times New Roman"/>
          <w:sz w:val="24"/>
          <w:szCs w:val="24"/>
        </w:rPr>
        <w:t>ahen A. A (Ed),</w:t>
      </w:r>
      <w:r w:rsidR="000F68D5" w:rsidRPr="00180351">
        <w:rPr>
          <w:rFonts w:ascii="Times New Roman" w:hAnsi="Times New Roman" w:cs="Times New Roman"/>
          <w:i/>
          <w:sz w:val="24"/>
          <w:szCs w:val="24"/>
        </w:rPr>
        <w:t xml:space="preserve"> General History of Africa VII: Africa under Colonial Domination 1880-1935</w:t>
      </w:r>
      <w:r w:rsidR="000F68D5" w:rsidRPr="00180351">
        <w:rPr>
          <w:rFonts w:ascii="Times New Roman" w:hAnsi="Times New Roman" w:cs="Times New Roman"/>
          <w:sz w:val="24"/>
          <w:szCs w:val="24"/>
        </w:rPr>
        <w:t>. California: Heinemann, 1985.</w:t>
      </w:r>
    </w:p>
    <w:p w:rsidR="00702AA9" w:rsidRDefault="00702AA9" w:rsidP="00F33EDA">
      <w:pPr>
        <w:spacing w:after="0" w:line="240" w:lineRule="auto"/>
        <w:jc w:val="both"/>
        <w:rPr>
          <w:rFonts w:ascii="Times New Roman" w:hAnsi="Times New Roman" w:cs="Times New Roman"/>
          <w:sz w:val="24"/>
          <w:szCs w:val="24"/>
        </w:rPr>
      </w:pPr>
    </w:p>
    <w:p w:rsidR="00702AA9" w:rsidRDefault="00702AA9" w:rsidP="00F33EDA">
      <w:pPr>
        <w:spacing w:after="0" w:line="240" w:lineRule="auto"/>
        <w:jc w:val="both"/>
        <w:rPr>
          <w:rFonts w:ascii="Times New Roman" w:hAnsi="Times New Roman" w:cs="Times New Roman"/>
          <w:sz w:val="20"/>
          <w:szCs w:val="20"/>
        </w:rPr>
      </w:pPr>
      <w:r w:rsidRPr="00702AA9">
        <w:rPr>
          <w:rFonts w:ascii="Times New Roman" w:hAnsi="Times New Roman" w:cs="Times New Roman"/>
          <w:sz w:val="20"/>
          <w:szCs w:val="20"/>
        </w:rPr>
        <w:t xml:space="preserve">Clements F. and </w:t>
      </w:r>
      <w:proofErr w:type="spellStart"/>
      <w:r w:rsidRPr="00702AA9">
        <w:rPr>
          <w:rFonts w:ascii="Times New Roman" w:hAnsi="Times New Roman" w:cs="Times New Roman"/>
          <w:sz w:val="20"/>
          <w:szCs w:val="20"/>
        </w:rPr>
        <w:t>Harben</w:t>
      </w:r>
      <w:proofErr w:type="spellEnd"/>
      <w:r w:rsidRPr="00702AA9">
        <w:rPr>
          <w:rFonts w:ascii="Times New Roman" w:hAnsi="Times New Roman" w:cs="Times New Roman"/>
          <w:sz w:val="20"/>
          <w:szCs w:val="20"/>
        </w:rPr>
        <w:t xml:space="preserve"> E</w:t>
      </w:r>
      <w:r>
        <w:rPr>
          <w:rFonts w:ascii="Times New Roman" w:hAnsi="Times New Roman" w:cs="Times New Roman"/>
          <w:sz w:val="20"/>
          <w:szCs w:val="20"/>
        </w:rPr>
        <w:t>.</w:t>
      </w:r>
      <w:r w:rsidRPr="00702AA9">
        <w:rPr>
          <w:rFonts w:ascii="Times New Roman" w:hAnsi="Times New Roman" w:cs="Times New Roman"/>
          <w:sz w:val="20"/>
          <w:szCs w:val="20"/>
        </w:rPr>
        <w:t xml:space="preserve">, </w:t>
      </w:r>
      <w:r w:rsidRPr="00702AA9">
        <w:rPr>
          <w:rFonts w:ascii="Times New Roman" w:hAnsi="Times New Roman" w:cs="Times New Roman"/>
          <w:i/>
          <w:sz w:val="20"/>
          <w:szCs w:val="20"/>
        </w:rPr>
        <w:t>Leaf of Gold: The Story of Rhodesian Tobacco</w:t>
      </w:r>
      <w:r w:rsidRPr="00702AA9">
        <w:rPr>
          <w:rFonts w:ascii="Times New Roman" w:hAnsi="Times New Roman" w:cs="Times New Roman"/>
          <w:sz w:val="20"/>
          <w:szCs w:val="20"/>
        </w:rPr>
        <w:t xml:space="preserve">, London, </w:t>
      </w:r>
      <w:proofErr w:type="spellStart"/>
      <w:r w:rsidRPr="00702AA9">
        <w:rPr>
          <w:rFonts w:ascii="Times New Roman" w:hAnsi="Times New Roman" w:cs="Times New Roman"/>
          <w:sz w:val="20"/>
          <w:szCs w:val="20"/>
        </w:rPr>
        <w:t>Methunen</w:t>
      </w:r>
      <w:proofErr w:type="spellEnd"/>
      <w:r w:rsidRPr="00702AA9">
        <w:rPr>
          <w:rFonts w:ascii="Times New Roman" w:hAnsi="Times New Roman" w:cs="Times New Roman"/>
          <w:sz w:val="20"/>
          <w:szCs w:val="20"/>
        </w:rPr>
        <w:t xml:space="preserve"> and Company Ltd, 1962, p.131.</w:t>
      </w:r>
    </w:p>
    <w:p w:rsidR="00702AA9" w:rsidRPr="00180351" w:rsidRDefault="00702AA9" w:rsidP="00F33EDA">
      <w:pPr>
        <w:spacing w:after="0" w:line="240" w:lineRule="auto"/>
        <w:jc w:val="both"/>
        <w:rPr>
          <w:rFonts w:ascii="Times New Roman" w:hAnsi="Times New Roman" w:cs="Times New Roman"/>
          <w:sz w:val="24"/>
          <w:szCs w:val="24"/>
        </w:rPr>
      </w:pPr>
    </w:p>
    <w:p w:rsidR="000F68D5" w:rsidRDefault="000F68D5"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Cooper F, </w:t>
      </w:r>
      <w:r w:rsidRPr="00180351">
        <w:rPr>
          <w:rFonts w:ascii="Times New Roman" w:hAnsi="Times New Roman" w:cs="Times New Roman"/>
          <w:i/>
          <w:sz w:val="24"/>
          <w:szCs w:val="24"/>
        </w:rPr>
        <w:t>Decolonisation and Africa: The Labor Question in French and British Africa</w:t>
      </w:r>
      <w:r w:rsidRPr="00180351">
        <w:rPr>
          <w:rFonts w:ascii="Times New Roman" w:hAnsi="Times New Roman" w:cs="Times New Roman"/>
          <w:sz w:val="24"/>
          <w:szCs w:val="24"/>
        </w:rPr>
        <w:t xml:space="preserve">. Cambridge: Cambridge University Press, 1996. </w:t>
      </w:r>
    </w:p>
    <w:p w:rsidR="00702AA9" w:rsidRPr="00180351" w:rsidRDefault="00702AA9" w:rsidP="00F33EDA">
      <w:pPr>
        <w:spacing w:after="0" w:line="240" w:lineRule="auto"/>
        <w:jc w:val="both"/>
        <w:rPr>
          <w:rFonts w:ascii="Times New Roman" w:hAnsi="Times New Roman" w:cs="Times New Roman"/>
          <w:sz w:val="24"/>
          <w:szCs w:val="24"/>
        </w:rPr>
      </w:pPr>
    </w:p>
    <w:p w:rsidR="000F68D5" w:rsidRPr="00180351" w:rsidRDefault="000F68D5"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lastRenderedPageBreak/>
        <w:t xml:space="preserve">Gann L. H (Ed) </w:t>
      </w:r>
      <w:r w:rsidRPr="00180351">
        <w:rPr>
          <w:rFonts w:ascii="Times New Roman" w:hAnsi="Times New Roman" w:cs="Times New Roman"/>
          <w:i/>
          <w:sz w:val="24"/>
          <w:szCs w:val="24"/>
        </w:rPr>
        <w:t>Colonialism in Africa: The History and Politics of Colonialism 1914-1960</w:t>
      </w:r>
      <w:r w:rsidR="00C94988" w:rsidRPr="00180351">
        <w:rPr>
          <w:rFonts w:ascii="Times New Roman" w:hAnsi="Times New Roman" w:cs="Times New Roman"/>
          <w:i/>
          <w:sz w:val="24"/>
          <w:szCs w:val="24"/>
        </w:rPr>
        <w:t xml:space="preserve">, </w:t>
      </w:r>
      <w:r w:rsidR="00C94988" w:rsidRPr="00180351">
        <w:rPr>
          <w:rFonts w:ascii="Times New Roman" w:hAnsi="Times New Roman" w:cs="Times New Roman"/>
          <w:sz w:val="24"/>
          <w:szCs w:val="24"/>
        </w:rPr>
        <w:t>Vol. II</w:t>
      </w:r>
      <w:r w:rsidR="00C94988" w:rsidRPr="00180351">
        <w:rPr>
          <w:rFonts w:ascii="Times New Roman" w:hAnsi="Times New Roman" w:cs="Times New Roman"/>
          <w:i/>
          <w:sz w:val="24"/>
          <w:szCs w:val="24"/>
        </w:rPr>
        <w:t xml:space="preserve">, </w:t>
      </w:r>
      <w:proofErr w:type="gramStart"/>
      <w:r w:rsidRPr="00180351">
        <w:rPr>
          <w:rFonts w:ascii="Times New Roman" w:hAnsi="Times New Roman" w:cs="Times New Roman"/>
          <w:sz w:val="24"/>
          <w:szCs w:val="24"/>
        </w:rPr>
        <w:t>Cambridge</w:t>
      </w:r>
      <w:proofErr w:type="gramEnd"/>
      <w:r w:rsidRPr="00180351">
        <w:rPr>
          <w:rFonts w:ascii="Times New Roman" w:hAnsi="Times New Roman" w:cs="Times New Roman"/>
          <w:sz w:val="24"/>
          <w:szCs w:val="24"/>
        </w:rPr>
        <w:t>: Cambridge University Press, 1970.</w:t>
      </w:r>
    </w:p>
    <w:p w:rsidR="000E1B38" w:rsidRDefault="000E1B38" w:rsidP="00F33EDA">
      <w:pPr>
        <w:spacing w:after="0" w:line="240" w:lineRule="auto"/>
        <w:jc w:val="both"/>
        <w:rPr>
          <w:rFonts w:ascii="Times New Roman" w:hAnsi="Times New Roman" w:cs="Times New Roman"/>
          <w:sz w:val="24"/>
          <w:szCs w:val="24"/>
        </w:rPr>
      </w:pPr>
    </w:p>
    <w:p w:rsidR="003062E9" w:rsidRPr="00180351" w:rsidRDefault="003062E9"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Hopkins A. G, </w:t>
      </w:r>
      <w:proofErr w:type="gramStart"/>
      <w:r w:rsidRPr="00180351">
        <w:rPr>
          <w:rFonts w:ascii="Times New Roman" w:hAnsi="Times New Roman" w:cs="Times New Roman"/>
          <w:i/>
          <w:sz w:val="24"/>
          <w:szCs w:val="24"/>
        </w:rPr>
        <w:t>An</w:t>
      </w:r>
      <w:proofErr w:type="gramEnd"/>
      <w:r w:rsidRPr="00180351">
        <w:rPr>
          <w:rFonts w:ascii="Times New Roman" w:hAnsi="Times New Roman" w:cs="Times New Roman"/>
          <w:i/>
          <w:sz w:val="24"/>
          <w:szCs w:val="24"/>
        </w:rPr>
        <w:t xml:space="preserve"> Economic History of West Africa</w:t>
      </w:r>
      <w:r w:rsidRPr="00180351">
        <w:rPr>
          <w:rFonts w:ascii="Times New Roman" w:hAnsi="Times New Roman" w:cs="Times New Roman"/>
          <w:sz w:val="24"/>
          <w:szCs w:val="24"/>
        </w:rPr>
        <w:t>. London: Longman, 1973.</w:t>
      </w:r>
    </w:p>
    <w:p w:rsidR="000E1B38" w:rsidRDefault="000E1B38" w:rsidP="00F33EDA">
      <w:pPr>
        <w:spacing w:after="0" w:line="240" w:lineRule="auto"/>
        <w:jc w:val="both"/>
        <w:rPr>
          <w:rFonts w:ascii="Times New Roman" w:hAnsi="Times New Roman" w:cs="Times New Roman"/>
          <w:sz w:val="24"/>
          <w:szCs w:val="24"/>
        </w:rPr>
      </w:pPr>
    </w:p>
    <w:p w:rsidR="003062E9" w:rsidRPr="00180351" w:rsidRDefault="003062E9"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Hopkins A. G, ‘</w:t>
      </w:r>
      <w:r w:rsidRPr="00180351">
        <w:rPr>
          <w:rFonts w:ascii="Times New Roman" w:hAnsi="Times New Roman" w:cs="Times New Roman"/>
          <w:i/>
          <w:sz w:val="24"/>
          <w:szCs w:val="24"/>
        </w:rPr>
        <w:t>Economic Aspects of Political Movements in Nigeria and the Gold Coast</w:t>
      </w:r>
      <w:r w:rsidRPr="00180351">
        <w:rPr>
          <w:rFonts w:ascii="Times New Roman" w:hAnsi="Times New Roman" w:cs="Times New Roman"/>
          <w:sz w:val="24"/>
          <w:szCs w:val="24"/>
        </w:rPr>
        <w:t xml:space="preserve">,’ </w:t>
      </w:r>
      <w:r w:rsidRPr="00180351">
        <w:rPr>
          <w:rFonts w:ascii="Times New Roman" w:hAnsi="Times New Roman" w:cs="Times New Roman"/>
          <w:i/>
          <w:sz w:val="24"/>
          <w:szCs w:val="24"/>
        </w:rPr>
        <w:t>Journal of African History</w:t>
      </w:r>
      <w:r w:rsidR="00C94988" w:rsidRPr="00180351">
        <w:rPr>
          <w:rFonts w:ascii="Times New Roman" w:hAnsi="Times New Roman" w:cs="Times New Roman"/>
          <w:sz w:val="24"/>
          <w:szCs w:val="24"/>
        </w:rPr>
        <w:t>, Vol. VII</w:t>
      </w:r>
      <w:r w:rsidRPr="00180351">
        <w:rPr>
          <w:rFonts w:ascii="Times New Roman" w:hAnsi="Times New Roman" w:cs="Times New Roman"/>
          <w:sz w:val="24"/>
          <w:szCs w:val="24"/>
        </w:rPr>
        <w:t xml:space="preserve">, </w:t>
      </w:r>
      <w:proofErr w:type="gramStart"/>
      <w:r w:rsidRPr="00180351">
        <w:rPr>
          <w:rFonts w:ascii="Times New Roman" w:hAnsi="Times New Roman" w:cs="Times New Roman"/>
          <w:sz w:val="24"/>
          <w:szCs w:val="24"/>
        </w:rPr>
        <w:t>London</w:t>
      </w:r>
      <w:proofErr w:type="gramEnd"/>
      <w:r w:rsidRPr="00180351">
        <w:rPr>
          <w:rFonts w:ascii="Times New Roman" w:hAnsi="Times New Roman" w:cs="Times New Roman"/>
          <w:sz w:val="24"/>
          <w:szCs w:val="24"/>
        </w:rPr>
        <w:t>: Longman, 1966.</w:t>
      </w:r>
    </w:p>
    <w:p w:rsidR="000E1B38" w:rsidRDefault="000E1B38" w:rsidP="00F33EDA">
      <w:pPr>
        <w:spacing w:after="0" w:line="240" w:lineRule="auto"/>
        <w:jc w:val="both"/>
        <w:rPr>
          <w:rFonts w:ascii="Times New Roman" w:hAnsi="Times New Roman" w:cs="Times New Roman"/>
          <w:sz w:val="24"/>
          <w:szCs w:val="24"/>
        </w:rPr>
      </w:pPr>
    </w:p>
    <w:p w:rsidR="00C94988" w:rsidRPr="00180351" w:rsidRDefault="00C94988" w:rsidP="00F33EDA">
      <w:pPr>
        <w:spacing w:after="0" w:line="240" w:lineRule="auto"/>
        <w:jc w:val="both"/>
        <w:rPr>
          <w:rFonts w:ascii="Times New Roman" w:hAnsi="Times New Roman" w:cs="Times New Roman"/>
          <w:sz w:val="24"/>
          <w:szCs w:val="24"/>
        </w:rPr>
      </w:pPr>
      <w:proofErr w:type="spellStart"/>
      <w:r w:rsidRPr="00180351">
        <w:rPr>
          <w:rFonts w:ascii="Times New Roman" w:hAnsi="Times New Roman" w:cs="Times New Roman"/>
          <w:sz w:val="24"/>
          <w:szCs w:val="24"/>
        </w:rPr>
        <w:t>Kassab</w:t>
      </w:r>
      <w:proofErr w:type="spellEnd"/>
      <w:r w:rsidRPr="00180351">
        <w:rPr>
          <w:rFonts w:ascii="Times New Roman" w:hAnsi="Times New Roman" w:cs="Times New Roman"/>
          <w:sz w:val="24"/>
          <w:szCs w:val="24"/>
        </w:rPr>
        <w:t xml:space="preserve"> A, ‘</w:t>
      </w:r>
      <w:r w:rsidRPr="00180351">
        <w:rPr>
          <w:rFonts w:ascii="Times New Roman" w:hAnsi="Times New Roman" w:cs="Times New Roman"/>
          <w:i/>
          <w:sz w:val="24"/>
          <w:szCs w:val="24"/>
        </w:rPr>
        <w:t>The Economy of Tunisia, Algeria and Morocco 1919-1935</w:t>
      </w:r>
      <w:r w:rsidRPr="00180351">
        <w:rPr>
          <w:rFonts w:ascii="Times New Roman" w:hAnsi="Times New Roman" w:cs="Times New Roman"/>
          <w:sz w:val="24"/>
          <w:szCs w:val="24"/>
        </w:rPr>
        <w:t xml:space="preserve">,’ in A. A. Boahen (Ed), </w:t>
      </w:r>
      <w:r w:rsidRPr="00180351">
        <w:rPr>
          <w:rFonts w:ascii="Times New Roman" w:hAnsi="Times New Roman" w:cs="Times New Roman"/>
          <w:i/>
          <w:sz w:val="24"/>
          <w:szCs w:val="24"/>
        </w:rPr>
        <w:t>General History of Africa: Africa under Colonial Domination 1880-1935</w:t>
      </w:r>
      <w:r w:rsidRPr="00180351">
        <w:rPr>
          <w:rFonts w:ascii="Times New Roman" w:hAnsi="Times New Roman" w:cs="Times New Roman"/>
          <w:sz w:val="24"/>
          <w:szCs w:val="24"/>
        </w:rPr>
        <w:t>. California: Heinemann, 1985.</w:t>
      </w:r>
    </w:p>
    <w:p w:rsidR="000E1B38" w:rsidRDefault="000E1B38" w:rsidP="00F33EDA">
      <w:pPr>
        <w:spacing w:after="0" w:line="240" w:lineRule="auto"/>
        <w:jc w:val="both"/>
        <w:rPr>
          <w:rFonts w:ascii="Times New Roman" w:hAnsi="Times New Roman" w:cs="Times New Roman"/>
          <w:sz w:val="24"/>
          <w:szCs w:val="24"/>
        </w:rPr>
      </w:pPr>
    </w:p>
    <w:p w:rsidR="00A46D16" w:rsidRPr="00180351" w:rsidRDefault="00A46D16" w:rsidP="00F33EDA">
      <w:pPr>
        <w:spacing w:after="0" w:line="240" w:lineRule="auto"/>
        <w:jc w:val="both"/>
        <w:rPr>
          <w:rFonts w:ascii="Times New Roman" w:hAnsi="Times New Roman" w:cs="Times New Roman"/>
          <w:sz w:val="24"/>
          <w:szCs w:val="24"/>
        </w:rPr>
      </w:pPr>
      <w:proofErr w:type="spellStart"/>
      <w:r w:rsidRPr="00180351">
        <w:rPr>
          <w:rFonts w:ascii="Times New Roman" w:hAnsi="Times New Roman" w:cs="Times New Roman"/>
          <w:sz w:val="24"/>
          <w:szCs w:val="24"/>
        </w:rPr>
        <w:t>Mabro</w:t>
      </w:r>
      <w:proofErr w:type="spellEnd"/>
      <w:r w:rsidRPr="00180351">
        <w:rPr>
          <w:rFonts w:ascii="Times New Roman" w:hAnsi="Times New Roman" w:cs="Times New Roman"/>
          <w:sz w:val="24"/>
          <w:szCs w:val="24"/>
        </w:rPr>
        <w:t xml:space="preserve"> R and Radwad S, </w:t>
      </w:r>
      <w:proofErr w:type="gramStart"/>
      <w:r w:rsidRPr="00180351">
        <w:rPr>
          <w:rFonts w:ascii="Times New Roman" w:hAnsi="Times New Roman" w:cs="Times New Roman"/>
          <w:i/>
          <w:sz w:val="24"/>
          <w:szCs w:val="24"/>
        </w:rPr>
        <w:t>The</w:t>
      </w:r>
      <w:proofErr w:type="gramEnd"/>
      <w:r w:rsidRPr="00180351">
        <w:rPr>
          <w:rFonts w:ascii="Times New Roman" w:hAnsi="Times New Roman" w:cs="Times New Roman"/>
          <w:i/>
          <w:sz w:val="24"/>
          <w:szCs w:val="24"/>
        </w:rPr>
        <w:t xml:space="preserve"> Industrialisation of Egypt 1939-1973: Policy and Performance</w:t>
      </w:r>
      <w:r w:rsidRPr="00180351">
        <w:rPr>
          <w:rFonts w:ascii="Times New Roman" w:hAnsi="Times New Roman" w:cs="Times New Roman"/>
          <w:sz w:val="24"/>
          <w:szCs w:val="24"/>
        </w:rPr>
        <w:t>. Oxford: Claredon Press, 1976.</w:t>
      </w:r>
    </w:p>
    <w:p w:rsidR="000E1B38" w:rsidRDefault="000E1B38" w:rsidP="00F33EDA">
      <w:pPr>
        <w:spacing w:after="0" w:line="240" w:lineRule="auto"/>
        <w:jc w:val="both"/>
        <w:rPr>
          <w:rFonts w:ascii="Times New Roman" w:hAnsi="Times New Roman" w:cs="Times New Roman"/>
          <w:sz w:val="24"/>
          <w:szCs w:val="24"/>
        </w:rPr>
      </w:pPr>
    </w:p>
    <w:p w:rsidR="00387187" w:rsidRPr="00180351" w:rsidRDefault="00387187" w:rsidP="00F33EDA">
      <w:pPr>
        <w:spacing w:after="0" w:line="240" w:lineRule="auto"/>
        <w:jc w:val="both"/>
        <w:rPr>
          <w:rFonts w:ascii="Times New Roman" w:hAnsi="Times New Roman" w:cs="Times New Roman"/>
          <w:sz w:val="24"/>
          <w:szCs w:val="24"/>
        </w:rPr>
      </w:pPr>
      <w:proofErr w:type="gramStart"/>
      <w:r w:rsidRPr="00180351">
        <w:rPr>
          <w:rFonts w:ascii="Times New Roman" w:hAnsi="Times New Roman" w:cs="Times New Roman"/>
          <w:sz w:val="24"/>
          <w:szCs w:val="24"/>
        </w:rPr>
        <w:t>Meier G. M</w:t>
      </w:r>
      <w:r w:rsidR="00A46D16" w:rsidRPr="00180351">
        <w:rPr>
          <w:rFonts w:ascii="Times New Roman" w:hAnsi="Times New Roman" w:cs="Times New Roman"/>
          <w:sz w:val="24"/>
          <w:szCs w:val="24"/>
        </w:rPr>
        <w:t xml:space="preserve">, </w:t>
      </w:r>
      <w:r w:rsidR="00A46D16" w:rsidRPr="00180351">
        <w:rPr>
          <w:rFonts w:ascii="Times New Roman" w:hAnsi="Times New Roman" w:cs="Times New Roman"/>
          <w:i/>
          <w:sz w:val="24"/>
          <w:szCs w:val="24"/>
        </w:rPr>
        <w:t>Leading</w:t>
      </w:r>
      <w:r w:rsidRPr="00180351">
        <w:rPr>
          <w:rFonts w:ascii="Times New Roman" w:hAnsi="Times New Roman" w:cs="Times New Roman"/>
          <w:i/>
          <w:sz w:val="24"/>
          <w:szCs w:val="24"/>
        </w:rPr>
        <w:t xml:space="preserve"> Issues in Economic Development</w:t>
      </w:r>
      <w:r w:rsidRPr="00180351">
        <w:rPr>
          <w:rFonts w:ascii="Times New Roman" w:hAnsi="Times New Roman" w:cs="Times New Roman"/>
          <w:sz w:val="24"/>
          <w:szCs w:val="24"/>
        </w:rPr>
        <w:t>.</w:t>
      </w:r>
      <w:proofErr w:type="gramEnd"/>
      <w:r w:rsidRPr="00180351">
        <w:rPr>
          <w:rFonts w:ascii="Times New Roman" w:hAnsi="Times New Roman" w:cs="Times New Roman"/>
          <w:sz w:val="24"/>
          <w:szCs w:val="24"/>
        </w:rPr>
        <w:t xml:space="preserve"> New York: Oxford University Press, 1976.</w:t>
      </w:r>
    </w:p>
    <w:p w:rsidR="000E1B38" w:rsidRDefault="000E1B38" w:rsidP="00F33EDA">
      <w:pPr>
        <w:spacing w:after="0" w:line="240" w:lineRule="auto"/>
        <w:jc w:val="both"/>
        <w:rPr>
          <w:rFonts w:ascii="Times New Roman" w:hAnsi="Times New Roman" w:cs="Times New Roman"/>
          <w:sz w:val="24"/>
          <w:szCs w:val="24"/>
        </w:rPr>
      </w:pPr>
    </w:p>
    <w:p w:rsidR="00387187" w:rsidRPr="00180351" w:rsidRDefault="00387187" w:rsidP="00F33EDA">
      <w:pPr>
        <w:spacing w:after="0" w:line="240" w:lineRule="auto"/>
        <w:jc w:val="both"/>
        <w:rPr>
          <w:rFonts w:ascii="Times New Roman" w:hAnsi="Times New Roman" w:cs="Times New Roman"/>
          <w:sz w:val="24"/>
          <w:szCs w:val="24"/>
        </w:rPr>
      </w:pPr>
      <w:proofErr w:type="spellStart"/>
      <w:r w:rsidRPr="00180351">
        <w:rPr>
          <w:rFonts w:ascii="Times New Roman" w:hAnsi="Times New Roman" w:cs="Times New Roman"/>
          <w:sz w:val="24"/>
          <w:szCs w:val="24"/>
        </w:rPr>
        <w:t>Mlambo</w:t>
      </w:r>
      <w:proofErr w:type="spellEnd"/>
      <w:r w:rsidRPr="00180351">
        <w:rPr>
          <w:rFonts w:ascii="Times New Roman" w:hAnsi="Times New Roman" w:cs="Times New Roman"/>
          <w:sz w:val="24"/>
          <w:szCs w:val="24"/>
        </w:rPr>
        <w:t xml:space="preserve"> A. S, ‘</w:t>
      </w:r>
      <w:r w:rsidRPr="00180351">
        <w:rPr>
          <w:rFonts w:ascii="Times New Roman" w:hAnsi="Times New Roman" w:cs="Times New Roman"/>
          <w:i/>
          <w:sz w:val="24"/>
          <w:szCs w:val="24"/>
        </w:rPr>
        <w:t>From the Second World War to UDI, 1940-1965</w:t>
      </w:r>
      <w:r w:rsidRPr="00180351">
        <w:rPr>
          <w:rFonts w:ascii="Times New Roman" w:hAnsi="Times New Roman" w:cs="Times New Roman"/>
          <w:sz w:val="24"/>
          <w:szCs w:val="24"/>
        </w:rPr>
        <w:t xml:space="preserve">,’ in Brian </w:t>
      </w:r>
      <w:proofErr w:type="spellStart"/>
      <w:r w:rsidRPr="00180351">
        <w:rPr>
          <w:rFonts w:ascii="Times New Roman" w:hAnsi="Times New Roman" w:cs="Times New Roman"/>
          <w:sz w:val="24"/>
          <w:szCs w:val="24"/>
        </w:rPr>
        <w:t>Raftopoulos</w:t>
      </w:r>
      <w:proofErr w:type="spellEnd"/>
      <w:r w:rsidRPr="00180351">
        <w:rPr>
          <w:rFonts w:ascii="Times New Roman" w:hAnsi="Times New Roman" w:cs="Times New Roman"/>
          <w:sz w:val="24"/>
          <w:szCs w:val="24"/>
        </w:rPr>
        <w:t xml:space="preserve"> and </w:t>
      </w:r>
      <w:proofErr w:type="spellStart"/>
      <w:r w:rsidRPr="00180351">
        <w:rPr>
          <w:rFonts w:ascii="Times New Roman" w:hAnsi="Times New Roman" w:cs="Times New Roman"/>
          <w:sz w:val="24"/>
          <w:szCs w:val="24"/>
        </w:rPr>
        <w:t>Alois</w:t>
      </w:r>
      <w:proofErr w:type="spellEnd"/>
      <w:r w:rsidRPr="00180351">
        <w:rPr>
          <w:rFonts w:ascii="Times New Roman" w:hAnsi="Times New Roman" w:cs="Times New Roman"/>
          <w:sz w:val="24"/>
          <w:szCs w:val="24"/>
        </w:rPr>
        <w:t xml:space="preserve"> S. Mlambo, </w:t>
      </w:r>
      <w:r w:rsidR="005628F2" w:rsidRPr="00180351">
        <w:rPr>
          <w:rFonts w:ascii="Times New Roman" w:hAnsi="Times New Roman" w:cs="Times New Roman"/>
          <w:i/>
          <w:sz w:val="24"/>
          <w:szCs w:val="24"/>
        </w:rPr>
        <w:t>Becoming Zimbabwe</w:t>
      </w:r>
      <w:r w:rsidRPr="00180351">
        <w:rPr>
          <w:rFonts w:ascii="Times New Roman" w:hAnsi="Times New Roman" w:cs="Times New Roman"/>
          <w:i/>
          <w:sz w:val="24"/>
          <w:szCs w:val="24"/>
        </w:rPr>
        <w:t xml:space="preserve">: A History from the </w:t>
      </w:r>
      <w:r w:rsidR="00A46D16" w:rsidRPr="00180351">
        <w:rPr>
          <w:rFonts w:ascii="Times New Roman" w:hAnsi="Times New Roman" w:cs="Times New Roman"/>
          <w:i/>
          <w:sz w:val="24"/>
          <w:szCs w:val="24"/>
        </w:rPr>
        <w:t>pre-colonial period to 2008</w:t>
      </w:r>
      <w:r w:rsidR="00A46D16" w:rsidRPr="00180351">
        <w:rPr>
          <w:rFonts w:ascii="Times New Roman" w:hAnsi="Times New Roman" w:cs="Times New Roman"/>
          <w:sz w:val="24"/>
          <w:szCs w:val="24"/>
        </w:rPr>
        <w:t>. Harare: Weaver Press, 2009.</w:t>
      </w:r>
    </w:p>
    <w:p w:rsidR="000E1B38" w:rsidRDefault="000E1B38" w:rsidP="00F33EDA">
      <w:pPr>
        <w:spacing w:after="0" w:line="240" w:lineRule="auto"/>
        <w:jc w:val="both"/>
        <w:rPr>
          <w:rFonts w:ascii="Times New Roman" w:hAnsi="Times New Roman" w:cs="Times New Roman"/>
          <w:sz w:val="24"/>
          <w:szCs w:val="24"/>
        </w:rPr>
      </w:pPr>
    </w:p>
    <w:p w:rsidR="00C94988" w:rsidRPr="00180351" w:rsidRDefault="00C94988"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Mosley P, </w:t>
      </w:r>
      <w:proofErr w:type="gramStart"/>
      <w:r w:rsidRPr="00180351">
        <w:rPr>
          <w:rFonts w:ascii="Times New Roman" w:hAnsi="Times New Roman" w:cs="Times New Roman"/>
          <w:i/>
          <w:sz w:val="24"/>
          <w:szCs w:val="24"/>
        </w:rPr>
        <w:t>The</w:t>
      </w:r>
      <w:proofErr w:type="gramEnd"/>
      <w:r w:rsidRPr="00180351">
        <w:rPr>
          <w:rFonts w:ascii="Times New Roman" w:hAnsi="Times New Roman" w:cs="Times New Roman"/>
          <w:i/>
          <w:sz w:val="24"/>
          <w:szCs w:val="24"/>
        </w:rPr>
        <w:t xml:space="preserve"> Settler Economies: Studies in the </w:t>
      </w:r>
      <w:r w:rsidR="00387187" w:rsidRPr="00180351">
        <w:rPr>
          <w:rFonts w:ascii="Times New Roman" w:hAnsi="Times New Roman" w:cs="Times New Roman"/>
          <w:i/>
          <w:sz w:val="24"/>
          <w:szCs w:val="24"/>
        </w:rPr>
        <w:t>Economic History of Kenya and Southern Rhodesia 1900-1965</w:t>
      </w:r>
      <w:r w:rsidR="00387187" w:rsidRPr="00180351">
        <w:rPr>
          <w:rFonts w:ascii="Times New Roman" w:hAnsi="Times New Roman" w:cs="Times New Roman"/>
          <w:sz w:val="24"/>
          <w:szCs w:val="24"/>
        </w:rPr>
        <w:t>.  Cambridge: Cambridge University Press, 1983.</w:t>
      </w:r>
    </w:p>
    <w:p w:rsidR="000E1B38" w:rsidRDefault="000E1B38" w:rsidP="00F33EDA">
      <w:pPr>
        <w:spacing w:after="0" w:line="240" w:lineRule="auto"/>
        <w:jc w:val="both"/>
        <w:rPr>
          <w:rFonts w:ascii="Times New Roman" w:hAnsi="Times New Roman" w:cs="Times New Roman"/>
          <w:sz w:val="24"/>
          <w:szCs w:val="24"/>
        </w:rPr>
      </w:pPr>
    </w:p>
    <w:p w:rsidR="005628F2" w:rsidRPr="00180351" w:rsidRDefault="005628F2" w:rsidP="00F33EDA">
      <w:pPr>
        <w:spacing w:after="0" w:line="240" w:lineRule="auto"/>
        <w:jc w:val="both"/>
        <w:rPr>
          <w:rFonts w:ascii="Times New Roman" w:hAnsi="Times New Roman" w:cs="Times New Roman"/>
          <w:sz w:val="24"/>
          <w:szCs w:val="24"/>
        </w:rPr>
      </w:pPr>
      <w:proofErr w:type="spellStart"/>
      <w:proofErr w:type="gramStart"/>
      <w:r w:rsidRPr="00180351">
        <w:rPr>
          <w:rFonts w:ascii="Times New Roman" w:hAnsi="Times New Roman" w:cs="Times New Roman"/>
          <w:sz w:val="24"/>
          <w:szCs w:val="24"/>
        </w:rPr>
        <w:t>Ndlovu-Gatsheni</w:t>
      </w:r>
      <w:proofErr w:type="spellEnd"/>
      <w:r w:rsidRPr="00180351">
        <w:rPr>
          <w:rFonts w:ascii="Times New Roman" w:hAnsi="Times New Roman" w:cs="Times New Roman"/>
          <w:sz w:val="24"/>
          <w:szCs w:val="24"/>
        </w:rPr>
        <w:t xml:space="preserve"> S. J, ‘</w:t>
      </w:r>
      <w:r w:rsidRPr="00180351">
        <w:rPr>
          <w:rFonts w:ascii="Times New Roman" w:hAnsi="Times New Roman" w:cs="Times New Roman"/>
          <w:i/>
          <w:sz w:val="24"/>
          <w:szCs w:val="24"/>
        </w:rPr>
        <w:t>Mapping Cultural and Colonial Encounters, 1880s-1930s</w:t>
      </w:r>
      <w:r w:rsidRPr="00180351">
        <w:rPr>
          <w:rFonts w:ascii="Times New Roman" w:hAnsi="Times New Roman" w:cs="Times New Roman"/>
          <w:sz w:val="24"/>
          <w:szCs w:val="24"/>
        </w:rPr>
        <w:t xml:space="preserve">,’ in Brian Raftopoulos and Alois S. Mlambo (Ed) </w:t>
      </w:r>
      <w:r w:rsidRPr="00180351">
        <w:rPr>
          <w:rFonts w:ascii="Times New Roman" w:hAnsi="Times New Roman" w:cs="Times New Roman"/>
          <w:i/>
          <w:sz w:val="24"/>
          <w:szCs w:val="24"/>
        </w:rPr>
        <w:t>Becoming Zimbabwe: A History from the pre-colonial period to 2008</w:t>
      </w:r>
      <w:r w:rsidRPr="00180351">
        <w:rPr>
          <w:rFonts w:ascii="Times New Roman" w:hAnsi="Times New Roman" w:cs="Times New Roman"/>
          <w:sz w:val="24"/>
          <w:szCs w:val="24"/>
        </w:rPr>
        <w:t>.</w:t>
      </w:r>
      <w:proofErr w:type="gramEnd"/>
      <w:r w:rsidRPr="00180351">
        <w:rPr>
          <w:rFonts w:ascii="Times New Roman" w:hAnsi="Times New Roman" w:cs="Times New Roman"/>
          <w:sz w:val="24"/>
          <w:szCs w:val="24"/>
        </w:rPr>
        <w:t xml:space="preserve"> Harare: Weaver Press, 2009.</w:t>
      </w:r>
    </w:p>
    <w:p w:rsidR="000E1B38" w:rsidRDefault="000E1B38" w:rsidP="00F33EDA">
      <w:pPr>
        <w:spacing w:after="0" w:line="240" w:lineRule="auto"/>
        <w:jc w:val="both"/>
        <w:rPr>
          <w:rFonts w:ascii="Times New Roman" w:hAnsi="Times New Roman" w:cs="Times New Roman"/>
          <w:sz w:val="24"/>
          <w:szCs w:val="24"/>
        </w:rPr>
      </w:pPr>
    </w:p>
    <w:p w:rsidR="005628F2" w:rsidRPr="00180351" w:rsidRDefault="005628F2" w:rsidP="00F33EDA">
      <w:pPr>
        <w:spacing w:after="0" w:line="240" w:lineRule="auto"/>
        <w:jc w:val="both"/>
        <w:rPr>
          <w:rFonts w:ascii="Times New Roman" w:hAnsi="Times New Roman" w:cs="Times New Roman"/>
          <w:sz w:val="24"/>
          <w:szCs w:val="24"/>
        </w:rPr>
      </w:pPr>
      <w:proofErr w:type="spellStart"/>
      <w:r w:rsidRPr="00180351">
        <w:rPr>
          <w:rFonts w:ascii="Times New Roman" w:hAnsi="Times New Roman" w:cs="Times New Roman"/>
          <w:sz w:val="24"/>
          <w:szCs w:val="24"/>
        </w:rPr>
        <w:t>Ochsen</w:t>
      </w:r>
      <w:proofErr w:type="spellEnd"/>
      <w:r w:rsidRPr="00180351">
        <w:rPr>
          <w:rFonts w:ascii="Times New Roman" w:hAnsi="Times New Roman" w:cs="Times New Roman"/>
          <w:sz w:val="24"/>
          <w:szCs w:val="24"/>
        </w:rPr>
        <w:t xml:space="preserve"> W and Fisher S. N, </w:t>
      </w:r>
      <w:r w:rsidRPr="00180351">
        <w:rPr>
          <w:rFonts w:ascii="Times New Roman" w:hAnsi="Times New Roman" w:cs="Times New Roman"/>
          <w:i/>
          <w:sz w:val="24"/>
          <w:szCs w:val="24"/>
        </w:rPr>
        <w:t>Middle East: A History</w:t>
      </w:r>
      <w:r w:rsidRPr="00180351">
        <w:rPr>
          <w:rFonts w:ascii="Times New Roman" w:hAnsi="Times New Roman" w:cs="Times New Roman"/>
          <w:sz w:val="24"/>
          <w:szCs w:val="24"/>
        </w:rPr>
        <w:t>. New York: McGrall Hill, 2004.</w:t>
      </w:r>
    </w:p>
    <w:p w:rsidR="000E1B38" w:rsidRDefault="000E1B38" w:rsidP="00F33EDA">
      <w:pPr>
        <w:spacing w:after="0" w:line="240" w:lineRule="auto"/>
        <w:jc w:val="both"/>
        <w:rPr>
          <w:rFonts w:ascii="Times New Roman" w:hAnsi="Times New Roman" w:cs="Times New Roman"/>
          <w:sz w:val="24"/>
          <w:szCs w:val="24"/>
        </w:rPr>
      </w:pPr>
    </w:p>
    <w:p w:rsidR="005628F2" w:rsidRPr="00180351" w:rsidRDefault="005628F2"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Owen R and Pamuk </w:t>
      </w:r>
      <w:r w:rsidR="00E53CF5" w:rsidRPr="00180351">
        <w:rPr>
          <w:rFonts w:ascii="Times New Roman" w:hAnsi="Times New Roman" w:cs="Times New Roman"/>
          <w:sz w:val="24"/>
          <w:szCs w:val="24"/>
        </w:rPr>
        <w:t xml:space="preserve">S, </w:t>
      </w:r>
      <w:r w:rsidR="00E53CF5" w:rsidRPr="00180351">
        <w:rPr>
          <w:rFonts w:ascii="Times New Roman" w:hAnsi="Times New Roman" w:cs="Times New Roman"/>
          <w:i/>
          <w:sz w:val="24"/>
          <w:szCs w:val="24"/>
        </w:rPr>
        <w:t>A History of the Middle East Economies in the Twentieth Century</w:t>
      </w:r>
      <w:r w:rsidR="00E53CF5" w:rsidRPr="00180351">
        <w:rPr>
          <w:rFonts w:ascii="Times New Roman" w:hAnsi="Times New Roman" w:cs="Times New Roman"/>
          <w:sz w:val="24"/>
          <w:szCs w:val="24"/>
        </w:rPr>
        <w:t xml:space="preserve">. Cambridge: Cambridge University Press, 1999. </w:t>
      </w:r>
    </w:p>
    <w:p w:rsidR="000E1B38" w:rsidRDefault="000E1B38" w:rsidP="00F33EDA">
      <w:pPr>
        <w:spacing w:after="0" w:line="240" w:lineRule="auto"/>
        <w:jc w:val="both"/>
        <w:rPr>
          <w:rFonts w:ascii="Times New Roman" w:hAnsi="Times New Roman" w:cs="Times New Roman"/>
          <w:sz w:val="24"/>
          <w:szCs w:val="24"/>
        </w:rPr>
      </w:pPr>
    </w:p>
    <w:p w:rsidR="008D7FC2" w:rsidRPr="00180351" w:rsidRDefault="008D7FC2"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Rodney W, ‘</w:t>
      </w:r>
      <w:r w:rsidRPr="00180351">
        <w:rPr>
          <w:rFonts w:ascii="Times New Roman" w:hAnsi="Times New Roman" w:cs="Times New Roman"/>
          <w:i/>
          <w:sz w:val="24"/>
          <w:szCs w:val="24"/>
        </w:rPr>
        <w:t>The Colonial Economy</w:t>
      </w:r>
      <w:r w:rsidRPr="00180351">
        <w:rPr>
          <w:rFonts w:ascii="Times New Roman" w:hAnsi="Times New Roman" w:cs="Times New Roman"/>
          <w:sz w:val="24"/>
          <w:szCs w:val="24"/>
        </w:rPr>
        <w:t xml:space="preserve">,’ in A. A Boahen (Ed) </w:t>
      </w:r>
      <w:r w:rsidRPr="00180351">
        <w:rPr>
          <w:rFonts w:ascii="Times New Roman" w:hAnsi="Times New Roman" w:cs="Times New Roman"/>
          <w:i/>
          <w:sz w:val="24"/>
          <w:szCs w:val="24"/>
        </w:rPr>
        <w:t>General History of Africa VIII: Africa under Colonial Domination 1880-1935.</w:t>
      </w:r>
      <w:r w:rsidRPr="00180351">
        <w:rPr>
          <w:rFonts w:ascii="Times New Roman" w:hAnsi="Times New Roman" w:cs="Times New Roman"/>
          <w:sz w:val="24"/>
          <w:szCs w:val="24"/>
        </w:rPr>
        <w:t xml:space="preserve"> Cambridge, Cambridge University Press, 1985.</w:t>
      </w:r>
    </w:p>
    <w:p w:rsidR="000E1B38" w:rsidRDefault="000E1B38" w:rsidP="00F33EDA">
      <w:pPr>
        <w:spacing w:after="0" w:line="240" w:lineRule="auto"/>
        <w:jc w:val="both"/>
        <w:rPr>
          <w:rFonts w:ascii="Times New Roman" w:hAnsi="Times New Roman" w:cs="Times New Roman"/>
          <w:sz w:val="24"/>
          <w:szCs w:val="24"/>
        </w:rPr>
      </w:pPr>
    </w:p>
    <w:p w:rsidR="00E53CF5" w:rsidRPr="00180351" w:rsidRDefault="00E53CF5"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Roberts A. A</w:t>
      </w:r>
      <w:r w:rsidR="008D7FC2" w:rsidRPr="00180351">
        <w:rPr>
          <w:rFonts w:ascii="Times New Roman" w:hAnsi="Times New Roman" w:cs="Times New Roman"/>
          <w:sz w:val="24"/>
          <w:szCs w:val="24"/>
        </w:rPr>
        <w:t xml:space="preserve"> (Ed)</w:t>
      </w:r>
      <w:r w:rsidRPr="00180351">
        <w:rPr>
          <w:rFonts w:ascii="Times New Roman" w:hAnsi="Times New Roman" w:cs="Times New Roman"/>
          <w:sz w:val="24"/>
          <w:szCs w:val="24"/>
        </w:rPr>
        <w:t xml:space="preserve">, </w:t>
      </w:r>
      <w:proofErr w:type="gramStart"/>
      <w:r w:rsidRPr="00180351">
        <w:rPr>
          <w:rFonts w:ascii="Times New Roman" w:hAnsi="Times New Roman" w:cs="Times New Roman"/>
          <w:i/>
          <w:sz w:val="24"/>
          <w:szCs w:val="24"/>
        </w:rPr>
        <w:t>The</w:t>
      </w:r>
      <w:proofErr w:type="gramEnd"/>
      <w:r w:rsidRPr="00180351">
        <w:rPr>
          <w:rFonts w:ascii="Times New Roman" w:hAnsi="Times New Roman" w:cs="Times New Roman"/>
          <w:i/>
          <w:sz w:val="24"/>
          <w:szCs w:val="24"/>
        </w:rPr>
        <w:t xml:space="preserve"> Cambridge History of Africa: From 1905-1940</w:t>
      </w:r>
      <w:r w:rsidRPr="00180351">
        <w:rPr>
          <w:rFonts w:ascii="Times New Roman" w:hAnsi="Times New Roman" w:cs="Times New Roman"/>
          <w:sz w:val="24"/>
          <w:szCs w:val="24"/>
        </w:rPr>
        <w:t>, Vol. VII. Cambridge: Cambridge University Press, 1986.</w:t>
      </w:r>
    </w:p>
    <w:p w:rsidR="000E1B38" w:rsidRDefault="000E1B38" w:rsidP="00F33EDA">
      <w:pPr>
        <w:spacing w:after="0" w:line="240" w:lineRule="auto"/>
        <w:jc w:val="both"/>
        <w:rPr>
          <w:rFonts w:ascii="Times New Roman" w:hAnsi="Times New Roman" w:cs="Times New Roman"/>
          <w:sz w:val="24"/>
          <w:szCs w:val="24"/>
        </w:rPr>
      </w:pPr>
    </w:p>
    <w:p w:rsidR="00E53CF5" w:rsidRPr="00180351" w:rsidRDefault="00E53CF5"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Steward C. F, </w:t>
      </w:r>
      <w:proofErr w:type="gramStart"/>
      <w:r w:rsidRPr="00180351">
        <w:rPr>
          <w:rFonts w:ascii="Times New Roman" w:hAnsi="Times New Roman" w:cs="Times New Roman"/>
          <w:i/>
          <w:sz w:val="24"/>
          <w:szCs w:val="24"/>
        </w:rPr>
        <w:t>The</w:t>
      </w:r>
      <w:proofErr w:type="gramEnd"/>
      <w:r w:rsidRPr="00180351">
        <w:rPr>
          <w:rFonts w:ascii="Times New Roman" w:hAnsi="Times New Roman" w:cs="Times New Roman"/>
          <w:i/>
          <w:sz w:val="24"/>
          <w:szCs w:val="24"/>
        </w:rPr>
        <w:t xml:space="preserve"> Economy of Morocco, 1912-1962</w:t>
      </w:r>
      <w:r w:rsidRPr="00180351">
        <w:rPr>
          <w:rFonts w:ascii="Times New Roman" w:hAnsi="Times New Roman" w:cs="Times New Roman"/>
          <w:sz w:val="24"/>
          <w:szCs w:val="24"/>
        </w:rPr>
        <w:t>. Cambridge, Cambridge University Press.</w:t>
      </w:r>
    </w:p>
    <w:p w:rsidR="00A46D16" w:rsidRPr="00180351" w:rsidRDefault="00A46D16" w:rsidP="00F33EDA">
      <w:pPr>
        <w:spacing w:after="0" w:line="240" w:lineRule="auto"/>
        <w:jc w:val="both"/>
        <w:rPr>
          <w:rFonts w:ascii="Times New Roman" w:hAnsi="Times New Roman" w:cs="Times New Roman"/>
          <w:sz w:val="24"/>
          <w:szCs w:val="24"/>
        </w:rPr>
      </w:pPr>
    </w:p>
    <w:p w:rsidR="003062E9" w:rsidRPr="00180351" w:rsidRDefault="003062E9" w:rsidP="00F33EDA">
      <w:pPr>
        <w:spacing w:after="0" w:line="240" w:lineRule="auto"/>
        <w:jc w:val="both"/>
        <w:rPr>
          <w:rFonts w:ascii="Times New Roman" w:hAnsi="Times New Roman" w:cs="Times New Roman"/>
          <w:sz w:val="24"/>
          <w:szCs w:val="24"/>
        </w:rPr>
      </w:pPr>
    </w:p>
    <w:p w:rsidR="003062E9" w:rsidRPr="00180351" w:rsidRDefault="003062E9" w:rsidP="00F33EDA">
      <w:pPr>
        <w:spacing w:after="0" w:line="240" w:lineRule="auto"/>
        <w:jc w:val="both"/>
        <w:rPr>
          <w:rFonts w:ascii="Times New Roman" w:hAnsi="Times New Roman" w:cs="Times New Roman"/>
          <w:sz w:val="24"/>
          <w:szCs w:val="24"/>
        </w:rPr>
      </w:pPr>
    </w:p>
    <w:p w:rsidR="003062E9" w:rsidRPr="00180351" w:rsidRDefault="003062E9" w:rsidP="00F33EDA">
      <w:pPr>
        <w:spacing w:after="0" w:line="240" w:lineRule="auto"/>
        <w:jc w:val="both"/>
        <w:rPr>
          <w:rFonts w:ascii="Times New Roman" w:hAnsi="Times New Roman" w:cs="Times New Roman"/>
          <w:sz w:val="24"/>
          <w:szCs w:val="24"/>
        </w:rPr>
      </w:pPr>
    </w:p>
    <w:p w:rsidR="003062E9" w:rsidRPr="00180351" w:rsidRDefault="003062E9" w:rsidP="00F33EDA">
      <w:pPr>
        <w:spacing w:after="0" w:line="240" w:lineRule="auto"/>
        <w:jc w:val="both"/>
        <w:rPr>
          <w:rFonts w:ascii="Times New Roman" w:hAnsi="Times New Roman" w:cs="Times New Roman"/>
          <w:sz w:val="24"/>
          <w:szCs w:val="24"/>
        </w:rPr>
      </w:pPr>
    </w:p>
    <w:p w:rsidR="006C5A05" w:rsidRPr="00180351" w:rsidRDefault="006C5A05" w:rsidP="00F33EDA">
      <w:pPr>
        <w:spacing w:after="0" w:line="240" w:lineRule="auto"/>
        <w:jc w:val="both"/>
        <w:rPr>
          <w:rFonts w:ascii="Times New Roman" w:hAnsi="Times New Roman" w:cs="Times New Roman"/>
          <w:sz w:val="24"/>
          <w:szCs w:val="24"/>
        </w:rPr>
      </w:pPr>
      <w:r w:rsidRPr="00180351">
        <w:rPr>
          <w:rFonts w:ascii="Times New Roman" w:hAnsi="Times New Roman" w:cs="Times New Roman"/>
          <w:sz w:val="24"/>
          <w:szCs w:val="24"/>
        </w:rPr>
        <w:t xml:space="preserve"> </w:t>
      </w:r>
    </w:p>
    <w:p w:rsidR="008764F0" w:rsidRPr="00180351" w:rsidRDefault="008764F0" w:rsidP="00F33EDA">
      <w:pPr>
        <w:spacing w:after="0" w:line="240" w:lineRule="auto"/>
        <w:jc w:val="both"/>
        <w:rPr>
          <w:rFonts w:ascii="Times New Roman" w:hAnsi="Times New Roman" w:cs="Times New Roman"/>
          <w:sz w:val="24"/>
          <w:szCs w:val="24"/>
        </w:rPr>
      </w:pPr>
    </w:p>
    <w:p w:rsidR="00505B6F" w:rsidRPr="00180351" w:rsidRDefault="00505B6F" w:rsidP="00F33EDA">
      <w:pPr>
        <w:spacing w:after="0" w:line="240" w:lineRule="auto"/>
        <w:jc w:val="both"/>
        <w:rPr>
          <w:rFonts w:ascii="Times New Roman" w:hAnsi="Times New Roman" w:cs="Times New Roman"/>
          <w:sz w:val="24"/>
          <w:szCs w:val="24"/>
        </w:rPr>
      </w:pPr>
    </w:p>
    <w:p w:rsidR="00FF6AA8" w:rsidRPr="00180351" w:rsidRDefault="00FF6AA8" w:rsidP="00F33EDA">
      <w:pPr>
        <w:spacing w:after="0" w:line="240" w:lineRule="auto"/>
        <w:jc w:val="both"/>
        <w:rPr>
          <w:rFonts w:ascii="Times New Roman" w:hAnsi="Times New Roman" w:cs="Times New Roman"/>
          <w:color w:val="4F81BD" w:themeColor="accent1"/>
          <w:sz w:val="24"/>
          <w:szCs w:val="24"/>
        </w:rPr>
      </w:pPr>
    </w:p>
    <w:p w:rsidR="00C34497" w:rsidRPr="00180351" w:rsidRDefault="00C34497" w:rsidP="00F33EDA">
      <w:pPr>
        <w:spacing w:after="0" w:line="240" w:lineRule="auto"/>
        <w:jc w:val="both"/>
        <w:rPr>
          <w:rFonts w:ascii="Times New Roman" w:hAnsi="Times New Roman" w:cs="Times New Roman"/>
          <w:color w:val="4F81BD" w:themeColor="accent1"/>
          <w:sz w:val="24"/>
          <w:szCs w:val="24"/>
        </w:rPr>
      </w:pPr>
    </w:p>
    <w:p w:rsidR="00FF4FB8" w:rsidRPr="00180351" w:rsidRDefault="00FF4FB8" w:rsidP="00F33EDA">
      <w:pPr>
        <w:spacing w:after="0" w:line="240" w:lineRule="auto"/>
        <w:ind w:left="1584"/>
        <w:jc w:val="both"/>
        <w:rPr>
          <w:rFonts w:ascii="Times New Roman" w:hAnsi="Times New Roman" w:cs="Times New Roman"/>
          <w:color w:val="4F81BD" w:themeColor="accent1"/>
          <w:sz w:val="24"/>
          <w:szCs w:val="24"/>
        </w:rPr>
      </w:pPr>
    </w:p>
    <w:p w:rsidR="00117CC2" w:rsidRPr="00180351" w:rsidRDefault="00117CC2" w:rsidP="00F33EDA">
      <w:pPr>
        <w:spacing w:after="0" w:line="240" w:lineRule="auto"/>
        <w:ind w:left="1584"/>
        <w:jc w:val="both"/>
        <w:rPr>
          <w:rFonts w:ascii="Times New Roman" w:hAnsi="Times New Roman" w:cs="Times New Roman"/>
          <w:color w:val="4F81BD" w:themeColor="accent1"/>
          <w:sz w:val="24"/>
          <w:szCs w:val="24"/>
        </w:rPr>
      </w:pPr>
    </w:p>
    <w:p w:rsidR="00117CC2" w:rsidRPr="00180351" w:rsidRDefault="00117CC2" w:rsidP="00180351">
      <w:pPr>
        <w:spacing w:after="0" w:line="360" w:lineRule="auto"/>
        <w:ind w:left="1584" w:right="1584"/>
        <w:jc w:val="both"/>
        <w:rPr>
          <w:rFonts w:ascii="Times New Roman" w:hAnsi="Times New Roman" w:cs="Times New Roman"/>
          <w:color w:val="4F81BD" w:themeColor="accent1"/>
          <w:sz w:val="24"/>
          <w:szCs w:val="24"/>
        </w:rPr>
      </w:pPr>
    </w:p>
    <w:sectPr w:rsidR="00117CC2" w:rsidRPr="00180351" w:rsidSect="00ED50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27" w:rsidRDefault="00664A27" w:rsidP="00550D9C">
      <w:pPr>
        <w:spacing w:after="0" w:line="240" w:lineRule="auto"/>
      </w:pPr>
      <w:r>
        <w:separator/>
      </w:r>
    </w:p>
  </w:endnote>
  <w:endnote w:type="continuationSeparator" w:id="0">
    <w:p w:rsidR="00664A27" w:rsidRDefault="00664A27" w:rsidP="0055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A" w:rsidRDefault="00F3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A" w:rsidRDefault="00F33EDA">
    <w:pPr>
      <w:pStyle w:val="Footer"/>
    </w:pPr>
  </w:p>
  <w:p w:rsidR="00F33EDA" w:rsidRDefault="00F33E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A" w:rsidRDefault="00F33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27" w:rsidRDefault="00664A27" w:rsidP="00550D9C">
      <w:pPr>
        <w:spacing w:after="0" w:line="240" w:lineRule="auto"/>
      </w:pPr>
      <w:r>
        <w:separator/>
      </w:r>
    </w:p>
  </w:footnote>
  <w:footnote w:type="continuationSeparator" w:id="0">
    <w:p w:rsidR="00664A27" w:rsidRDefault="00664A27" w:rsidP="00550D9C">
      <w:pPr>
        <w:spacing w:after="0" w:line="240" w:lineRule="auto"/>
      </w:pPr>
      <w:r>
        <w:continuationSeparator/>
      </w:r>
    </w:p>
  </w:footnote>
  <w:footnote w:id="1">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William </w:t>
      </w:r>
      <w:proofErr w:type="spellStart"/>
      <w:r w:rsidRPr="00B36962">
        <w:rPr>
          <w:rFonts w:ascii="Times New Roman" w:hAnsi="Times New Roman" w:cs="Times New Roman"/>
        </w:rPr>
        <w:t>Ochsen</w:t>
      </w:r>
      <w:proofErr w:type="spellEnd"/>
      <w:r w:rsidRPr="00B36962">
        <w:rPr>
          <w:rFonts w:ascii="Times New Roman" w:hAnsi="Times New Roman" w:cs="Times New Roman"/>
        </w:rPr>
        <w:t xml:space="preserve"> and Sydney N. Fisher,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Middle East: A History</w:t>
      </w:r>
      <w:r w:rsidRPr="00B36962">
        <w:rPr>
          <w:rFonts w:ascii="Times New Roman" w:hAnsi="Times New Roman" w:cs="Times New Roman"/>
        </w:rPr>
        <w:t xml:space="preserve">. </w:t>
      </w:r>
      <w:proofErr w:type="gramStart"/>
      <w:r w:rsidRPr="00B36962">
        <w:rPr>
          <w:rFonts w:ascii="Times New Roman" w:hAnsi="Times New Roman" w:cs="Times New Roman"/>
        </w:rPr>
        <w:t>New York; McGrall Hill, 2004.P. 424.</w:t>
      </w:r>
      <w:proofErr w:type="gramEnd"/>
    </w:p>
  </w:footnote>
  <w:footnote w:id="2">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proofErr w:type="gramStart"/>
      <w:r w:rsidRPr="00B36962">
        <w:rPr>
          <w:rFonts w:ascii="Times New Roman" w:hAnsi="Times New Roman" w:cs="Times New Roman"/>
        </w:rPr>
        <w:t xml:space="preserve">Meier, </w:t>
      </w:r>
      <w:r w:rsidRPr="00B36962">
        <w:rPr>
          <w:rFonts w:ascii="Times New Roman" w:hAnsi="Times New Roman" w:cs="Times New Roman"/>
          <w:i/>
        </w:rPr>
        <w:t>Leading Issues in Political Development</w:t>
      </w:r>
      <w:r w:rsidRPr="00B36962">
        <w:rPr>
          <w:rFonts w:ascii="Times New Roman" w:hAnsi="Times New Roman" w:cs="Times New Roman"/>
        </w:rPr>
        <w:t>, p. 5.</w:t>
      </w:r>
      <w:proofErr w:type="gramEnd"/>
    </w:p>
  </w:footnote>
  <w:footnote w:id="3">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Walter Rodney, ‘</w:t>
      </w:r>
      <w:r w:rsidRPr="00B36962">
        <w:rPr>
          <w:rFonts w:ascii="Times New Roman" w:hAnsi="Times New Roman" w:cs="Times New Roman"/>
          <w:i/>
        </w:rPr>
        <w:t>The Colonial Economy</w:t>
      </w:r>
      <w:r w:rsidRPr="00B36962">
        <w:rPr>
          <w:rFonts w:ascii="Times New Roman" w:hAnsi="Times New Roman" w:cs="Times New Roman"/>
        </w:rPr>
        <w:t xml:space="preserve">,’ in A. A. </w:t>
      </w:r>
      <w:proofErr w:type="spellStart"/>
      <w:r w:rsidRPr="00B36962">
        <w:rPr>
          <w:rFonts w:ascii="Times New Roman" w:hAnsi="Times New Roman" w:cs="Times New Roman"/>
        </w:rPr>
        <w:t>Boahen</w:t>
      </w:r>
      <w:proofErr w:type="spellEnd"/>
      <w:r w:rsidRPr="00B36962">
        <w:rPr>
          <w:rFonts w:ascii="Times New Roman" w:hAnsi="Times New Roman" w:cs="Times New Roman"/>
        </w:rPr>
        <w:t xml:space="preserve"> (</w:t>
      </w:r>
      <w:proofErr w:type="spellStart"/>
      <w:proofErr w:type="gramStart"/>
      <w:r w:rsidRPr="00B36962">
        <w:rPr>
          <w:rFonts w:ascii="Times New Roman" w:hAnsi="Times New Roman" w:cs="Times New Roman"/>
        </w:rPr>
        <w:t>ed</w:t>
      </w:r>
      <w:proofErr w:type="spellEnd"/>
      <w:proofErr w:type="gramEnd"/>
      <w:r w:rsidRPr="00B36962">
        <w:rPr>
          <w:rFonts w:ascii="Times New Roman" w:hAnsi="Times New Roman" w:cs="Times New Roman"/>
        </w:rPr>
        <w:t xml:space="preserve">), </w:t>
      </w:r>
      <w:r w:rsidRPr="00B36962">
        <w:rPr>
          <w:rFonts w:ascii="Times New Roman" w:hAnsi="Times New Roman" w:cs="Times New Roman"/>
          <w:i/>
        </w:rPr>
        <w:t>General History of Africa: Africa Under The Colonial Domination 1880-1935.</w:t>
      </w:r>
      <w:r w:rsidRPr="00B36962">
        <w:rPr>
          <w:rFonts w:ascii="Times New Roman" w:hAnsi="Times New Roman" w:cs="Times New Roman"/>
        </w:rPr>
        <w:t xml:space="preserve"> California; California University Press, 1985, p. 337.</w:t>
      </w:r>
    </w:p>
  </w:footnote>
  <w:footnote w:id="4">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A. G. HOPKINS, </w:t>
      </w:r>
      <w:proofErr w:type="gramStart"/>
      <w:r w:rsidRPr="00B36962">
        <w:rPr>
          <w:rFonts w:ascii="Times New Roman" w:hAnsi="Times New Roman" w:cs="Times New Roman"/>
          <w:i/>
        </w:rPr>
        <w:t>An</w:t>
      </w:r>
      <w:proofErr w:type="gramEnd"/>
      <w:r w:rsidRPr="00B36962">
        <w:rPr>
          <w:rFonts w:ascii="Times New Roman" w:hAnsi="Times New Roman" w:cs="Times New Roman"/>
          <w:i/>
        </w:rPr>
        <w:t xml:space="preserve"> Economic History of the West Africa</w:t>
      </w:r>
      <w:r w:rsidRPr="00B36962">
        <w:rPr>
          <w:rFonts w:ascii="Times New Roman" w:hAnsi="Times New Roman" w:cs="Times New Roman"/>
        </w:rPr>
        <w:t xml:space="preserve">. </w:t>
      </w:r>
      <w:proofErr w:type="gramStart"/>
      <w:r w:rsidRPr="00B36962">
        <w:rPr>
          <w:rFonts w:ascii="Times New Roman" w:hAnsi="Times New Roman" w:cs="Times New Roman"/>
        </w:rPr>
        <w:t>London; Longman, 1973.P. 176.</w:t>
      </w:r>
      <w:proofErr w:type="gramEnd"/>
    </w:p>
  </w:footnote>
  <w:footnote w:id="5">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Paul Mosley,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Settler Economies</w:t>
      </w:r>
      <w:r w:rsidRPr="00B36962">
        <w:rPr>
          <w:rFonts w:ascii="Times New Roman" w:hAnsi="Times New Roman" w:cs="Times New Roman"/>
        </w:rPr>
        <w:t>, p. 12.</w:t>
      </w:r>
    </w:p>
  </w:footnote>
  <w:footnote w:id="6">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proofErr w:type="spellStart"/>
      <w:r w:rsidRPr="00B36962">
        <w:rPr>
          <w:rFonts w:ascii="Times New Roman" w:hAnsi="Times New Roman" w:cs="Times New Roman"/>
        </w:rPr>
        <w:t>Sabelo</w:t>
      </w:r>
      <w:proofErr w:type="spellEnd"/>
      <w:r w:rsidRPr="00B36962">
        <w:rPr>
          <w:rFonts w:ascii="Times New Roman" w:hAnsi="Times New Roman" w:cs="Times New Roman"/>
        </w:rPr>
        <w:t xml:space="preserve"> J. Ndlovu-Gatsheni, </w:t>
      </w:r>
      <w:r w:rsidRPr="00B36962">
        <w:rPr>
          <w:rFonts w:ascii="Times New Roman" w:hAnsi="Times New Roman" w:cs="Times New Roman"/>
          <w:i/>
        </w:rPr>
        <w:t>‘Mapping Cultural and Colonial Encounters, 1880s-1930s</w:t>
      </w:r>
      <w:r w:rsidRPr="00B36962">
        <w:rPr>
          <w:rFonts w:ascii="Times New Roman" w:hAnsi="Times New Roman" w:cs="Times New Roman"/>
        </w:rPr>
        <w:t>,’ in B. Raftopoulos and A. Mlambo (</w:t>
      </w:r>
      <w:proofErr w:type="gramStart"/>
      <w:r w:rsidRPr="00B36962">
        <w:rPr>
          <w:rFonts w:ascii="Times New Roman" w:hAnsi="Times New Roman" w:cs="Times New Roman"/>
        </w:rPr>
        <w:t>ed</w:t>
      </w:r>
      <w:proofErr w:type="gramEnd"/>
      <w:r w:rsidRPr="00B36962">
        <w:rPr>
          <w:rFonts w:ascii="Times New Roman" w:hAnsi="Times New Roman" w:cs="Times New Roman"/>
        </w:rPr>
        <w:t xml:space="preserve">) </w:t>
      </w:r>
      <w:r w:rsidRPr="00B36962">
        <w:rPr>
          <w:rFonts w:ascii="Times New Roman" w:hAnsi="Times New Roman" w:cs="Times New Roman"/>
          <w:i/>
        </w:rPr>
        <w:t>Becoming Zimbabwe: A History from the pre-colonial period to 2008</w:t>
      </w:r>
      <w:r w:rsidRPr="00B36962">
        <w:rPr>
          <w:rFonts w:ascii="Times New Roman" w:hAnsi="Times New Roman" w:cs="Times New Roman"/>
        </w:rPr>
        <w:t>. Harare; Weaver Press, 2009, p.65</w:t>
      </w:r>
    </w:p>
  </w:footnote>
  <w:footnote w:id="7">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Hopkins, </w:t>
      </w:r>
      <w:proofErr w:type="gramStart"/>
      <w:r w:rsidRPr="00B36962">
        <w:rPr>
          <w:rFonts w:ascii="Times New Roman" w:hAnsi="Times New Roman" w:cs="Times New Roman"/>
          <w:i/>
        </w:rPr>
        <w:t>An</w:t>
      </w:r>
      <w:proofErr w:type="gramEnd"/>
      <w:r w:rsidRPr="00B36962">
        <w:rPr>
          <w:rFonts w:ascii="Times New Roman" w:hAnsi="Times New Roman" w:cs="Times New Roman"/>
          <w:i/>
        </w:rPr>
        <w:t xml:space="preserve"> Economic History of West Africa,</w:t>
      </w:r>
      <w:r w:rsidRPr="00B36962">
        <w:rPr>
          <w:rFonts w:ascii="Times New Roman" w:hAnsi="Times New Roman" w:cs="Times New Roman"/>
        </w:rPr>
        <w:t xml:space="preserve"> p. 256.</w:t>
      </w:r>
    </w:p>
  </w:footnote>
  <w:footnote w:id="8">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Hopkins, p. 255</w:t>
      </w:r>
      <w:r w:rsidRPr="00B36962">
        <w:rPr>
          <w:rFonts w:ascii="Times New Roman" w:hAnsi="Times New Roman" w:cs="Times New Roman"/>
          <w:u w:val="single"/>
        </w:rPr>
        <w:t>.</w:t>
      </w:r>
    </w:p>
  </w:footnote>
  <w:footnote w:id="9">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proofErr w:type="gramStart"/>
      <w:r w:rsidRPr="00B36962">
        <w:rPr>
          <w:rFonts w:ascii="Times New Roman" w:hAnsi="Times New Roman" w:cs="Times New Roman"/>
        </w:rPr>
        <w:t>,  p</w:t>
      </w:r>
      <w:proofErr w:type="gramEnd"/>
      <w:r w:rsidRPr="00B36962">
        <w:rPr>
          <w:rFonts w:ascii="Times New Roman" w:hAnsi="Times New Roman" w:cs="Times New Roman"/>
        </w:rPr>
        <w:t>. 255.</w:t>
      </w:r>
    </w:p>
  </w:footnote>
  <w:footnote w:id="10">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Rodney,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Colonial Economy</w:t>
      </w:r>
      <w:r w:rsidRPr="00B36962">
        <w:rPr>
          <w:rFonts w:ascii="Times New Roman" w:hAnsi="Times New Roman" w:cs="Times New Roman"/>
        </w:rPr>
        <w:t>, p. 337.</w:t>
      </w:r>
    </w:p>
  </w:footnote>
  <w:footnote w:id="11">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r w:rsidRPr="00B36962">
        <w:rPr>
          <w:rFonts w:ascii="Times New Roman" w:hAnsi="Times New Roman" w:cs="Times New Roman"/>
        </w:rPr>
        <w:t>.</w:t>
      </w:r>
    </w:p>
  </w:footnote>
  <w:footnote w:id="12">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r w:rsidRPr="00B36962">
        <w:rPr>
          <w:rFonts w:ascii="Times New Roman" w:hAnsi="Times New Roman" w:cs="Times New Roman"/>
        </w:rPr>
        <w:t>.</w:t>
      </w:r>
    </w:p>
  </w:footnote>
  <w:footnote w:id="13">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Charles F. Stewart,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Economy of Morocco 1912-1962</w:t>
      </w:r>
      <w:r w:rsidRPr="00B36962">
        <w:rPr>
          <w:rFonts w:ascii="Times New Roman" w:hAnsi="Times New Roman" w:cs="Times New Roman"/>
        </w:rPr>
        <w:t>. Cambridge; Cambridge University Press........P. 87.</w:t>
      </w:r>
    </w:p>
  </w:footnote>
  <w:footnote w:id="14">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p>
  </w:footnote>
  <w:footnote w:id="15">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w:t>
      </w:r>
      <w:proofErr w:type="gramStart"/>
      <w:r w:rsidRPr="00B36962">
        <w:rPr>
          <w:rFonts w:ascii="Times New Roman" w:hAnsi="Times New Roman" w:cs="Times New Roman"/>
        </w:rPr>
        <w:t>Stewart, 89.</w:t>
      </w:r>
      <w:proofErr w:type="gramEnd"/>
    </w:p>
  </w:footnote>
  <w:footnote w:id="16">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proofErr w:type="spellStart"/>
      <w:r w:rsidRPr="00B36962">
        <w:rPr>
          <w:rFonts w:ascii="Times New Roman" w:hAnsi="Times New Roman" w:cs="Times New Roman"/>
        </w:rPr>
        <w:t>Kassb</w:t>
      </w:r>
      <w:proofErr w:type="spellEnd"/>
      <w:r w:rsidRPr="00B36962">
        <w:rPr>
          <w:rFonts w:ascii="Times New Roman" w:hAnsi="Times New Roman" w:cs="Times New Roman"/>
        </w:rPr>
        <w:t xml:space="preserve">,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Economy of Tunisia, Algeria and Morocco</w:t>
      </w:r>
      <w:r w:rsidRPr="00B36962">
        <w:rPr>
          <w:rFonts w:ascii="Times New Roman" w:hAnsi="Times New Roman" w:cs="Times New Roman"/>
        </w:rPr>
        <w:t>, p. 434.</w:t>
      </w:r>
    </w:p>
  </w:footnote>
  <w:footnote w:id="17">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Stewart, p. 91.</w:t>
      </w:r>
    </w:p>
  </w:footnote>
  <w:footnote w:id="18">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Roger Owen and </w:t>
      </w:r>
      <w:proofErr w:type="spellStart"/>
      <w:r w:rsidRPr="00B36962">
        <w:rPr>
          <w:rFonts w:ascii="Times New Roman" w:hAnsi="Times New Roman" w:cs="Times New Roman"/>
        </w:rPr>
        <w:t>Sevket</w:t>
      </w:r>
      <w:proofErr w:type="spellEnd"/>
      <w:r w:rsidRPr="00B36962">
        <w:rPr>
          <w:rFonts w:ascii="Times New Roman" w:hAnsi="Times New Roman" w:cs="Times New Roman"/>
        </w:rPr>
        <w:t xml:space="preserve"> </w:t>
      </w:r>
      <w:proofErr w:type="spellStart"/>
      <w:r w:rsidRPr="00B36962">
        <w:rPr>
          <w:rFonts w:ascii="Times New Roman" w:hAnsi="Times New Roman" w:cs="Times New Roman"/>
        </w:rPr>
        <w:t>Pamuk</w:t>
      </w:r>
      <w:proofErr w:type="spellEnd"/>
      <w:r w:rsidRPr="00B36962">
        <w:rPr>
          <w:rFonts w:ascii="Times New Roman" w:hAnsi="Times New Roman" w:cs="Times New Roman"/>
        </w:rPr>
        <w:t xml:space="preserve">, </w:t>
      </w:r>
      <w:proofErr w:type="gramStart"/>
      <w:r w:rsidRPr="00B36962">
        <w:rPr>
          <w:rFonts w:ascii="Times New Roman" w:hAnsi="Times New Roman" w:cs="Times New Roman"/>
          <w:i/>
        </w:rPr>
        <w:t>A</w:t>
      </w:r>
      <w:proofErr w:type="gramEnd"/>
      <w:r w:rsidRPr="00B36962">
        <w:rPr>
          <w:rFonts w:ascii="Times New Roman" w:hAnsi="Times New Roman" w:cs="Times New Roman"/>
          <w:i/>
        </w:rPr>
        <w:t xml:space="preserve"> History of the Middle East Economies in the Twentieth Century</w:t>
      </w:r>
      <w:r w:rsidRPr="00B36962">
        <w:rPr>
          <w:rFonts w:ascii="Times New Roman" w:hAnsi="Times New Roman" w:cs="Times New Roman"/>
        </w:rPr>
        <w:t>. Cambridge; Cambridge University Press, 1999, p. 38.</w:t>
      </w:r>
    </w:p>
  </w:footnote>
  <w:footnote w:id="19">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r w:rsidRPr="00B36962">
        <w:rPr>
          <w:rFonts w:ascii="Times New Roman" w:hAnsi="Times New Roman" w:cs="Times New Roman"/>
          <w:u w:val="single"/>
        </w:rPr>
        <w:t>.</w:t>
      </w:r>
    </w:p>
  </w:footnote>
  <w:footnote w:id="20">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A. </w:t>
      </w:r>
      <w:proofErr w:type="spellStart"/>
      <w:r w:rsidRPr="00B36962">
        <w:rPr>
          <w:rFonts w:ascii="Times New Roman" w:hAnsi="Times New Roman" w:cs="Times New Roman"/>
        </w:rPr>
        <w:t>Kassab</w:t>
      </w:r>
      <w:proofErr w:type="spellEnd"/>
      <w:r w:rsidRPr="00B36962">
        <w:rPr>
          <w:rFonts w:ascii="Times New Roman" w:hAnsi="Times New Roman" w:cs="Times New Roman"/>
        </w:rPr>
        <w:t>, ‘</w:t>
      </w:r>
      <w:r w:rsidRPr="00B36962">
        <w:rPr>
          <w:rFonts w:ascii="Times New Roman" w:hAnsi="Times New Roman" w:cs="Times New Roman"/>
          <w:i/>
        </w:rPr>
        <w:t>The Economy of Tunisia, Algeria and Morocco, 1919-1935</w:t>
      </w:r>
      <w:r w:rsidRPr="00B36962">
        <w:rPr>
          <w:rFonts w:ascii="Times New Roman" w:hAnsi="Times New Roman" w:cs="Times New Roman"/>
        </w:rPr>
        <w:t xml:space="preserve">’ </w:t>
      </w:r>
      <w:proofErr w:type="gramStart"/>
      <w:r w:rsidRPr="00B36962">
        <w:rPr>
          <w:rFonts w:ascii="Times New Roman" w:hAnsi="Times New Roman" w:cs="Times New Roman"/>
        </w:rPr>
        <w:t>in  A</w:t>
      </w:r>
      <w:proofErr w:type="gramEnd"/>
      <w:r w:rsidRPr="00B36962">
        <w:rPr>
          <w:rFonts w:ascii="Times New Roman" w:hAnsi="Times New Roman" w:cs="Times New Roman"/>
        </w:rPr>
        <w:t xml:space="preserve">. A. </w:t>
      </w:r>
      <w:proofErr w:type="spellStart"/>
      <w:r w:rsidRPr="00B36962">
        <w:rPr>
          <w:rFonts w:ascii="Times New Roman" w:hAnsi="Times New Roman" w:cs="Times New Roman"/>
        </w:rPr>
        <w:t>Boahen</w:t>
      </w:r>
      <w:proofErr w:type="spellEnd"/>
      <w:r w:rsidRPr="00B36962">
        <w:rPr>
          <w:rFonts w:ascii="Times New Roman" w:hAnsi="Times New Roman" w:cs="Times New Roman"/>
        </w:rPr>
        <w:t>, (</w:t>
      </w:r>
      <w:proofErr w:type="spellStart"/>
      <w:r w:rsidRPr="00B36962">
        <w:rPr>
          <w:rFonts w:ascii="Times New Roman" w:hAnsi="Times New Roman" w:cs="Times New Roman"/>
        </w:rPr>
        <w:t>ed</w:t>
      </w:r>
      <w:proofErr w:type="spellEnd"/>
      <w:r w:rsidRPr="00B36962">
        <w:rPr>
          <w:rFonts w:ascii="Times New Roman" w:hAnsi="Times New Roman" w:cs="Times New Roman"/>
        </w:rPr>
        <w:t xml:space="preserve">) </w:t>
      </w:r>
      <w:r w:rsidRPr="00B36962">
        <w:rPr>
          <w:rFonts w:ascii="Times New Roman" w:hAnsi="Times New Roman" w:cs="Times New Roman"/>
          <w:i/>
        </w:rPr>
        <w:t>General History of Africa: Africa under Colonial Domination 1880-1935,</w:t>
      </w:r>
      <w:r w:rsidRPr="00B36962">
        <w:rPr>
          <w:rFonts w:ascii="Times New Roman" w:hAnsi="Times New Roman" w:cs="Times New Roman"/>
        </w:rPr>
        <w:t xml:space="preserve"> Vol. VII. </w:t>
      </w:r>
      <w:proofErr w:type="gramStart"/>
      <w:r w:rsidRPr="00B36962">
        <w:rPr>
          <w:rFonts w:ascii="Times New Roman" w:hAnsi="Times New Roman" w:cs="Times New Roman"/>
        </w:rPr>
        <w:t>California; California University Press, 1985.P.434.</w:t>
      </w:r>
      <w:proofErr w:type="gramEnd"/>
    </w:p>
  </w:footnote>
  <w:footnote w:id="21">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Mosley,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Settler Economies</w:t>
      </w:r>
      <w:r w:rsidRPr="00B36962">
        <w:rPr>
          <w:rFonts w:ascii="Times New Roman" w:hAnsi="Times New Roman" w:cs="Times New Roman"/>
        </w:rPr>
        <w:t>, p. 42.</w:t>
      </w:r>
    </w:p>
  </w:footnote>
  <w:footnote w:id="22">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Kassab, p. 435.</w:t>
      </w:r>
    </w:p>
  </w:footnote>
  <w:footnote w:id="23">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proofErr w:type="gramStart"/>
      <w:r w:rsidRPr="00B36962">
        <w:rPr>
          <w:rFonts w:ascii="Times New Roman" w:hAnsi="Times New Roman" w:cs="Times New Roman"/>
          <w:i/>
        </w:rPr>
        <w:t>Ibid</w:t>
      </w:r>
      <w:r w:rsidRPr="00B36962">
        <w:rPr>
          <w:rFonts w:ascii="Times New Roman" w:hAnsi="Times New Roman" w:cs="Times New Roman"/>
        </w:rPr>
        <w:t>, p. 436.</w:t>
      </w:r>
      <w:proofErr w:type="gramEnd"/>
    </w:p>
  </w:footnote>
  <w:footnote w:id="24">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A. D. Roberts, (</w:t>
      </w:r>
      <w:proofErr w:type="gramStart"/>
      <w:r w:rsidRPr="00B36962">
        <w:rPr>
          <w:rFonts w:ascii="Times New Roman" w:hAnsi="Times New Roman" w:cs="Times New Roman"/>
        </w:rPr>
        <w:t>ed</w:t>
      </w:r>
      <w:proofErr w:type="gramEnd"/>
      <w:r w:rsidRPr="00B36962">
        <w:rPr>
          <w:rFonts w:ascii="Times New Roman" w:hAnsi="Times New Roman" w:cs="Times New Roman"/>
        </w:rPr>
        <w:t xml:space="preserve">), </w:t>
      </w:r>
      <w:r w:rsidRPr="00B36962">
        <w:rPr>
          <w:rFonts w:ascii="Times New Roman" w:hAnsi="Times New Roman" w:cs="Times New Roman"/>
          <w:i/>
        </w:rPr>
        <w:t>The Cambridge History of Africa: From 1904 to 1940</w:t>
      </w:r>
      <w:r w:rsidRPr="00B36962">
        <w:rPr>
          <w:rFonts w:ascii="Times New Roman" w:hAnsi="Times New Roman" w:cs="Times New Roman"/>
        </w:rPr>
        <w:t>, Cambridge; Cambridge University Press, 1986, p.752.</w:t>
      </w:r>
    </w:p>
  </w:footnote>
  <w:footnote w:id="25">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r w:rsidRPr="00B36962">
        <w:rPr>
          <w:rFonts w:ascii="Times New Roman" w:hAnsi="Times New Roman" w:cs="Times New Roman"/>
        </w:rPr>
        <w:t>.</w:t>
      </w:r>
    </w:p>
  </w:footnote>
  <w:footnote w:id="26">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Stewart,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Economy of Morocco</w:t>
      </w:r>
      <w:r w:rsidRPr="00B36962">
        <w:rPr>
          <w:rFonts w:ascii="Times New Roman" w:hAnsi="Times New Roman" w:cs="Times New Roman"/>
        </w:rPr>
        <w:t>, p. 152.</w:t>
      </w:r>
    </w:p>
  </w:footnote>
  <w:footnote w:id="27">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p>
  </w:footnote>
  <w:footnote w:id="28">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proofErr w:type="gramStart"/>
      <w:r w:rsidRPr="00B36962">
        <w:rPr>
          <w:rFonts w:ascii="Times New Roman" w:hAnsi="Times New Roman" w:cs="Times New Roman"/>
          <w:i/>
        </w:rPr>
        <w:t>Ibid</w:t>
      </w:r>
      <w:r w:rsidRPr="00B36962">
        <w:rPr>
          <w:rFonts w:ascii="Times New Roman" w:hAnsi="Times New Roman" w:cs="Times New Roman"/>
        </w:rPr>
        <w:t>, p. 153.</w:t>
      </w:r>
      <w:proofErr w:type="gramEnd"/>
    </w:p>
  </w:footnote>
  <w:footnote w:id="29">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A. G. Hopkins, ‘</w:t>
      </w:r>
      <w:r w:rsidRPr="00B36962">
        <w:rPr>
          <w:rFonts w:ascii="Times New Roman" w:hAnsi="Times New Roman" w:cs="Times New Roman"/>
          <w:i/>
        </w:rPr>
        <w:t>Economic Aspects of Political Movements in Nigeria and in the Gold Coast</w:t>
      </w:r>
      <w:r w:rsidRPr="00B36962">
        <w:rPr>
          <w:rFonts w:ascii="Times New Roman" w:hAnsi="Times New Roman" w:cs="Times New Roman"/>
        </w:rPr>
        <w:t xml:space="preserve">, 1918-1939,’ in </w:t>
      </w:r>
      <w:r w:rsidRPr="00B36962">
        <w:rPr>
          <w:rFonts w:ascii="Times New Roman" w:hAnsi="Times New Roman" w:cs="Times New Roman"/>
          <w:i/>
        </w:rPr>
        <w:t>Journal of African History</w:t>
      </w:r>
      <w:r w:rsidRPr="00B36962">
        <w:rPr>
          <w:rFonts w:ascii="Times New Roman" w:hAnsi="Times New Roman" w:cs="Times New Roman"/>
        </w:rPr>
        <w:t>, Vol. 7; 1966, pp. 133-152.</w:t>
      </w:r>
    </w:p>
  </w:footnote>
  <w:footnote w:id="30">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Austen, </w:t>
      </w:r>
      <w:r w:rsidRPr="00B36962">
        <w:rPr>
          <w:rFonts w:ascii="Times New Roman" w:hAnsi="Times New Roman" w:cs="Times New Roman"/>
          <w:i/>
        </w:rPr>
        <w:t>African Economic History</w:t>
      </w:r>
      <w:r w:rsidRPr="00B36962">
        <w:rPr>
          <w:rFonts w:ascii="Times New Roman" w:hAnsi="Times New Roman" w:cs="Times New Roman"/>
        </w:rPr>
        <w:t>, pp. 127-128.</w:t>
      </w:r>
    </w:p>
  </w:footnote>
  <w:footnote w:id="31">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A. E. </w:t>
      </w:r>
      <w:proofErr w:type="spellStart"/>
      <w:r w:rsidRPr="00B36962">
        <w:rPr>
          <w:rFonts w:ascii="Times New Roman" w:hAnsi="Times New Roman" w:cs="Times New Roman"/>
        </w:rPr>
        <w:t>Afigbo</w:t>
      </w:r>
      <w:proofErr w:type="spellEnd"/>
      <w:r w:rsidRPr="00B36962">
        <w:rPr>
          <w:rFonts w:ascii="Times New Roman" w:hAnsi="Times New Roman" w:cs="Times New Roman"/>
        </w:rPr>
        <w:t xml:space="preserve"> et al, </w:t>
      </w:r>
      <w:r w:rsidRPr="00B36962">
        <w:rPr>
          <w:rFonts w:ascii="Times New Roman" w:hAnsi="Times New Roman" w:cs="Times New Roman"/>
          <w:i/>
        </w:rPr>
        <w:t>The Making of Modern Africa: The Twentieth Century</w:t>
      </w:r>
      <w:r w:rsidRPr="00B36962">
        <w:rPr>
          <w:rFonts w:ascii="Times New Roman" w:hAnsi="Times New Roman" w:cs="Times New Roman"/>
        </w:rPr>
        <w:t xml:space="preserve">. London; Longman, 1971, p. 139. </w:t>
      </w:r>
    </w:p>
  </w:footnote>
  <w:footnote w:id="32">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Kassab,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Economy of Tunisia, Algeria and Morocco</w:t>
      </w:r>
      <w:r w:rsidRPr="00B36962">
        <w:rPr>
          <w:rFonts w:ascii="Times New Roman" w:hAnsi="Times New Roman" w:cs="Times New Roman"/>
        </w:rPr>
        <w:t xml:space="preserve">, p. 437. </w:t>
      </w:r>
    </w:p>
  </w:footnote>
  <w:footnote w:id="33">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i/>
        </w:rPr>
        <w:t>Ibid</w:t>
      </w:r>
      <w:r w:rsidRPr="00B36962">
        <w:rPr>
          <w:rFonts w:ascii="Times New Roman" w:hAnsi="Times New Roman" w:cs="Times New Roman"/>
        </w:rPr>
        <w:t>.</w:t>
      </w:r>
    </w:p>
  </w:footnote>
  <w:footnote w:id="34">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Stewart,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Economy of Morocco</w:t>
      </w:r>
      <w:r w:rsidRPr="00B36962">
        <w:rPr>
          <w:rFonts w:ascii="Times New Roman" w:hAnsi="Times New Roman" w:cs="Times New Roman"/>
        </w:rPr>
        <w:t>, p. 142.</w:t>
      </w:r>
    </w:p>
  </w:footnote>
  <w:footnote w:id="35">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Hopkins, </w:t>
      </w:r>
      <w:proofErr w:type="gramStart"/>
      <w:r w:rsidRPr="00B36962">
        <w:rPr>
          <w:rFonts w:ascii="Times New Roman" w:hAnsi="Times New Roman" w:cs="Times New Roman"/>
          <w:i/>
        </w:rPr>
        <w:t>An</w:t>
      </w:r>
      <w:proofErr w:type="gramEnd"/>
      <w:r w:rsidRPr="00B36962">
        <w:rPr>
          <w:rFonts w:ascii="Times New Roman" w:hAnsi="Times New Roman" w:cs="Times New Roman"/>
          <w:i/>
        </w:rPr>
        <w:t xml:space="preserve"> Economic History of West Africa</w:t>
      </w:r>
      <w:r w:rsidRPr="00B36962">
        <w:rPr>
          <w:rFonts w:ascii="Times New Roman" w:hAnsi="Times New Roman" w:cs="Times New Roman"/>
        </w:rPr>
        <w:t>, p. 259.</w:t>
      </w:r>
    </w:p>
  </w:footnote>
  <w:footnote w:id="36">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proofErr w:type="gramStart"/>
      <w:r w:rsidRPr="00B36962">
        <w:rPr>
          <w:rFonts w:ascii="Times New Roman" w:hAnsi="Times New Roman" w:cs="Times New Roman"/>
          <w:i/>
        </w:rPr>
        <w:t>Ibid,</w:t>
      </w:r>
      <w:r w:rsidRPr="00B36962">
        <w:rPr>
          <w:rFonts w:ascii="Times New Roman" w:hAnsi="Times New Roman" w:cs="Times New Roman"/>
        </w:rPr>
        <w:t xml:space="preserve"> p. 257.</w:t>
      </w:r>
      <w:proofErr w:type="gramEnd"/>
    </w:p>
  </w:footnote>
  <w:footnote w:id="37">
    <w:p w:rsidR="00F33EDA" w:rsidRPr="00B36962" w:rsidRDefault="00F33EDA" w:rsidP="00B36962">
      <w:pPr>
        <w:pStyle w:val="FootnoteText"/>
        <w:jc w:val="both"/>
        <w:rPr>
          <w:rFonts w:ascii="Times New Roman" w:hAnsi="Times New Roman" w:cs="Times New Roman"/>
          <w:u w:val="single"/>
        </w:rPr>
      </w:pPr>
      <w:r w:rsidRPr="00B36962">
        <w:rPr>
          <w:rStyle w:val="FootnoteReference"/>
          <w:rFonts w:ascii="Times New Roman" w:hAnsi="Times New Roman" w:cs="Times New Roman"/>
        </w:rPr>
        <w:footnoteRef/>
      </w:r>
      <w:r w:rsidRPr="00B36962">
        <w:rPr>
          <w:rFonts w:ascii="Times New Roman" w:hAnsi="Times New Roman" w:cs="Times New Roman"/>
          <w:i/>
        </w:rPr>
        <w:t>Ibid</w:t>
      </w:r>
      <w:r w:rsidRPr="00B36962">
        <w:rPr>
          <w:rFonts w:ascii="Times New Roman" w:hAnsi="Times New Roman" w:cs="Times New Roman"/>
          <w:u w:val="single"/>
        </w:rPr>
        <w:t>.</w:t>
      </w:r>
    </w:p>
  </w:footnote>
  <w:footnote w:id="38">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Frederick Cooper, </w:t>
      </w:r>
      <w:r w:rsidRPr="00B36962">
        <w:rPr>
          <w:rFonts w:ascii="Times New Roman" w:hAnsi="Times New Roman" w:cs="Times New Roman"/>
          <w:i/>
        </w:rPr>
        <w:t>Decolonization and African Society: The labor question in French and British Africa</w:t>
      </w:r>
      <w:r w:rsidRPr="00B36962">
        <w:rPr>
          <w:rFonts w:ascii="Times New Roman" w:hAnsi="Times New Roman" w:cs="Times New Roman"/>
          <w:u w:val="single"/>
        </w:rPr>
        <w:t xml:space="preserve">. </w:t>
      </w:r>
      <w:r w:rsidRPr="00B36962">
        <w:rPr>
          <w:rFonts w:ascii="Times New Roman" w:hAnsi="Times New Roman" w:cs="Times New Roman"/>
        </w:rPr>
        <w:t>Cambridge; Cambridge University Press, 1996, pp. 92-96.</w:t>
      </w:r>
    </w:p>
  </w:footnote>
  <w:footnote w:id="39">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Ochsen and Fisher,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Middle East</w:t>
      </w:r>
      <w:r w:rsidRPr="00B36962">
        <w:rPr>
          <w:rFonts w:ascii="Times New Roman" w:hAnsi="Times New Roman" w:cs="Times New Roman"/>
        </w:rPr>
        <w:t>, p. 425.</w:t>
      </w:r>
    </w:p>
  </w:footnote>
  <w:footnote w:id="40">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w:t>
      </w:r>
      <w:proofErr w:type="gramStart"/>
      <w:r w:rsidRPr="00B36962">
        <w:rPr>
          <w:rFonts w:ascii="Times New Roman" w:hAnsi="Times New Roman" w:cs="Times New Roman"/>
          <w:i/>
        </w:rPr>
        <w:t>Ibid,</w:t>
      </w:r>
      <w:r w:rsidRPr="00B36962">
        <w:rPr>
          <w:rFonts w:ascii="Times New Roman" w:hAnsi="Times New Roman" w:cs="Times New Roman"/>
        </w:rPr>
        <w:t xml:space="preserve"> p. 423.</w:t>
      </w:r>
      <w:proofErr w:type="gramEnd"/>
    </w:p>
  </w:footnote>
  <w:footnote w:id="41">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w:t>
      </w:r>
      <w:proofErr w:type="spellStart"/>
      <w:proofErr w:type="gramStart"/>
      <w:r w:rsidRPr="00B36962">
        <w:rPr>
          <w:rFonts w:ascii="Times New Roman" w:hAnsi="Times New Roman" w:cs="Times New Roman"/>
        </w:rPr>
        <w:t>Mlambo</w:t>
      </w:r>
      <w:proofErr w:type="spellEnd"/>
      <w:r w:rsidRPr="00B36962">
        <w:rPr>
          <w:rFonts w:ascii="Times New Roman" w:hAnsi="Times New Roman" w:cs="Times New Roman"/>
          <w:i/>
        </w:rPr>
        <w:t>, From the Second World War to UDI</w:t>
      </w:r>
      <w:r w:rsidRPr="00B36962">
        <w:rPr>
          <w:rFonts w:ascii="Times New Roman" w:hAnsi="Times New Roman" w:cs="Times New Roman"/>
        </w:rPr>
        <w:t>, P.67.</w:t>
      </w:r>
      <w:proofErr w:type="gramEnd"/>
    </w:p>
  </w:footnote>
  <w:footnote w:id="42">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Mosley,</w:t>
      </w:r>
      <w:r w:rsidRPr="00B36962">
        <w:rPr>
          <w:rFonts w:ascii="Times New Roman" w:hAnsi="Times New Roman" w:cs="Times New Roman"/>
          <w:u w:val="single"/>
        </w:rPr>
        <w:t xml:space="preserve"> </w:t>
      </w:r>
      <w:proofErr w:type="gramStart"/>
      <w:r w:rsidRPr="00B36962">
        <w:rPr>
          <w:rFonts w:ascii="Times New Roman" w:hAnsi="Times New Roman" w:cs="Times New Roman"/>
          <w:i/>
        </w:rPr>
        <w:t>The</w:t>
      </w:r>
      <w:proofErr w:type="gramEnd"/>
      <w:r w:rsidRPr="00B36962">
        <w:rPr>
          <w:rFonts w:ascii="Times New Roman" w:hAnsi="Times New Roman" w:cs="Times New Roman"/>
          <w:i/>
        </w:rPr>
        <w:t xml:space="preserve"> Settler Economies</w:t>
      </w:r>
      <w:r w:rsidRPr="00B36962">
        <w:rPr>
          <w:rFonts w:ascii="Times New Roman" w:hAnsi="Times New Roman" w:cs="Times New Roman"/>
        </w:rPr>
        <w:t>, p. 85.</w:t>
      </w:r>
    </w:p>
  </w:footnote>
  <w:footnote w:id="43">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L. A. Gann, </w:t>
      </w:r>
      <w:r w:rsidRPr="00B36962">
        <w:rPr>
          <w:rFonts w:ascii="Times New Roman" w:hAnsi="Times New Roman" w:cs="Times New Roman"/>
          <w:i/>
        </w:rPr>
        <w:t>’Changing Patterns of a White Elite</w:t>
      </w:r>
      <w:r w:rsidRPr="00B36962">
        <w:rPr>
          <w:rFonts w:ascii="Times New Roman" w:hAnsi="Times New Roman" w:cs="Times New Roman"/>
        </w:rPr>
        <w:t xml:space="preserve">,’ in L. A. Gann (ed) </w:t>
      </w:r>
      <w:r w:rsidRPr="00B36962">
        <w:rPr>
          <w:rFonts w:ascii="Times New Roman" w:hAnsi="Times New Roman" w:cs="Times New Roman"/>
          <w:i/>
        </w:rPr>
        <w:t>Colonialism in Africa: The History and Politics of Colonialism 1914-1960.</w:t>
      </w:r>
      <w:r w:rsidRPr="00B36962">
        <w:rPr>
          <w:rFonts w:ascii="Times New Roman" w:hAnsi="Times New Roman" w:cs="Times New Roman"/>
        </w:rPr>
        <w:t xml:space="preserve"> </w:t>
      </w:r>
      <w:proofErr w:type="gramStart"/>
      <w:r w:rsidRPr="00B36962">
        <w:rPr>
          <w:rFonts w:ascii="Times New Roman" w:hAnsi="Times New Roman" w:cs="Times New Roman"/>
        </w:rPr>
        <w:t>Cambridge; Cambridge University Press, 1970, p.120.</w:t>
      </w:r>
      <w:proofErr w:type="gramEnd"/>
    </w:p>
  </w:footnote>
  <w:footnote w:id="44">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Hopkins, p. 254.</w:t>
      </w:r>
    </w:p>
  </w:footnote>
  <w:footnote w:id="45">
    <w:p w:rsidR="00F33EDA" w:rsidRPr="00B36962" w:rsidRDefault="00F33EDA" w:rsidP="00B36962">
      <w:pPr>
        <w:pStyle w:val="FootnoteText"/>
        <w:jc w:val="both"/>
        <w:rPr>
          <w:rFonts w:ascii="Times New Roman" w:hAnsi="Times New Roman" w:cs="Times New Roman"/>
        </w:rPr>
      </w:pPr>
      <w:r w:rsidRPr="00B36962">
        <w:rPr>
          <w:rStyle w:val="FootnoteReference"/>
          <w:rFonts w:ascii="Times New Roman" w:hAnsi="Times New Roman" w:cs="Times New Roman"/>
        </w:rPr>
        <w:footnoteRef/>
      </w:r>
      <w:r w:rsidRPr="00B36962">
        <w:rPr>
          <w:rFonts w:ascii="Times New Roman" w:hAnsi="Times New Roman" w:cs="Times New Roman"/>
        </w:rPr>
        <w:t xml:space="preserve"> F. Clements and E </w:t>
      </w:r>
      <w:proofErr w:type="spellStart"/>
      <w:r w:rsidRPr="00B36962">
        <w:rPr>
          <w:rFonts w:ascii="Times New Roman" w:hAnsi="Times New Roman" w:cs="Times New Roman"/>
        </w:rPr>
        <w:t>Harben</w:t>
      </w:r>
      <w:proofErr w:type="spellEnd"/>
      <w:r w:rsidRPr="00B36962">
        <w:rPr>
          <w:rFonts w:ascii="Times New Roman" w:hAnsi="Times New Roman" w:cs="Times New Roman"/>
        </w:rPr>
        <w:t xml:space="preserve">, </w:t>
      </w:r>
      <w:r w:rsidRPr="00B36962">
        <w:rPr>
          <w:rFonts w:ascii="Times New Roman" w:hAnsi="Times New Roman" w:cs="Times New Roman"/>
          <w:i/>
        </w:rPr>
        <w:t>Leaf of Gold: The Story of Rhodesian Tobacco</w:t>
      </w:r>
      <w:r w:rsidRPr="00B36962">
        <w:rPr>
          <w:rFonts w:ascii="Times New Roman" w:hAnsi="Times New Roman" w:cs="Times New Roman"/>
        </w:rPr>
        <w:t xml:space="preserve">, London, </w:t>
      </w:r>
      <w:proofErr w:type="spellStart"/>
      <w:r w:rsidRPr="00B36962">
        <w:rPr>
          <w:rFonts w:ascii="Times New Roman" w:hAnsi="Times New Roman" w:cs="Times New Roman"/>
        </w:rPr>
        <w:t>Methunen</w:t>
      </w:r>
      <w:proofErr w:type="spellEnd"/>
      <w:r w:rsidRPr="00B36962">
        <w:rPr>
          <w:rFonts w:ascii="Times New Roman" w:hAnsi="Times New Roman" w:cs="Times New Roman"/>
        </w:rPr>
        <w:t xml:space="preserve"> and Company Ltd, 1962, p.131.</w:t>
      </w:r>
    </w:p>
  </w:footnote>
  <w:footnote w:id="46">
    <w:p w:rsidR="00B36962" w:rsidRPr="00B36962" w:rsidRDefault="00B36962" w:rsidP="00B369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306"/>
        <w:jc w:val="both"/>
        <w:rPr>
          <w:rFonts w:ascii="Times New Roman" w:hAnsi="Times New Roman" w:cs="Times New Roman"/>
          <w:sz w:val="20"/>
          <w:szCs w:val="20"/>
        </w:rPr>
      </w:pPr>
      <w:r w:rsidRPr="00B36962">
        <w:rPr>
          <w:rStyle w:val="FootnoteReference"/>
          <w:rFonts w:ascii="Times New Roman" w:hAnsi="Times New Roman" w:cs="Times New Roman"/>
          <w:sz w:val="20"/>
          <w:szCs w:val="20"/>
        </w:rPr>
        <w:footnoteRef/>
      </w:r>
      <w:r w:rsidRPr="00B36962">
        <w:rPr>
          <w:rFonts w:ascii="Times New Roman" w:hAnsi="Times New Roman" w:cs="Times New Roman"/>
          <w:sz w:val="20"/>
          <w:szCs w:val="20"/>
        </w:rPr>
        <w:t xml:space="preserve"> Constantine </w:t>
      </w:r>
      <w:proofErr w:type="spellStart"/>
      <w:r w:rsidRPr="00B36962">
        <w:rPr>
          <w:rFonts w:ascii="Times New Roman" w:hAnsi="Times New Roman" w:cs="Times New Roman"/>
          <w:sz w:val="20"/>
          <w:szCs w:val="20"/>
        </w:rPr>
        <w:t>Munhande</w:t>
      </w:r>
      <w:proofErr w:type="spellEnd"/>
      <w:r w:rsidRPr="00B36962">
        <w:rPr>
          <w:rFonts w:ascii="Times New Roman" w:hAnsi="Times New Roman" w:cs="Times New Roman"/>
          <w:sz w:val="20"/>
          <w:szCs w:val="20"/>
        </w:rPr>
        <w:t>, “The Second World War And The Changing Fortunes Of The Tobacco Industry Of Southern Rhodesia With Special Reference to Marketing: 1939-1965”, MA Thesis, University Of Zimbabwe, Economic History Department,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A" w:rsidRDefault="00F33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465868"/>
      <w:docPartObj>
        <w:docPartGallery w:val="Page Numbers (Top of Page)"/>
        <w:docPartUnique/>
      </w:docPartObj>
    </w:sdtPr>
    <w:sdtEndPr>
      <w:rPr>
        <w:noProof/>
      </w:rPr>
    </w:sdtEndPr>
    <w:sdtContent>
      <w:p w:rsidR="00F33EDA" w:rsidRDefault="00F33EDA">
        <w:pPr>
          <w:pStyle w:val="Header"/>
          <w:jc w:val="center"/>
        </w:pPr>
        <w:r>
          <w:br/>
        </w:r>
        <w:r>
          <w:fldChar w:fldCharType="begin"/>
        </w:r>
        <w:r>
          <w:instrText xml:space="preserve"> PAGE   \* MERGEFORMAT </w:instrText>
        </w:r>
        <w:r>
          <w:fldChar w:fldCharType="separate"/>
        </w:r>
        <w:r w:rsidR="00345BED">
          <w:rPr>
            <w:noProof/>
          </w:rPr>
          <w:t>17</w:t>
        </w:r>
        <w:r>
          <w:rPr>
            <w:noProof/>
          </w:rPr>
          <w:fldChar w:fldCharType="end"/>
        </w:r>
      </w:p>
    </w:sdtContent>
  </w:sdt>
  <w:p w:rsidR="00F33EDA" w:rsidRDefault="00F33E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A" w:rsidRDefault="00F33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4F"/>
    <w:rsid w:val="0001394F"/>
    <w:rsid w:val="00017A10"/>
    <w:rsid w:val="00021A5C"/>
    <w:rsid w:val="000245E8"/>
    <w:rsid w:val="000267C6"/>
    <w:rsid w:val="00030048"/>
    <w:rsid w:val="000344A8"/>
    <w:rsid w:val="00037C62"/>
    <w:rsid w:val="00042343"/>
    <w:rsid w:val="00052DD5"/>
    <w:rsid w:val="000768E6"/>
    <w:rsid w:val="00081CD0"/>
    <w:rsid w:val="00087484"/>
    <w:rsid w:val="000A4FC8"/>
    <w:rsid w:val="000A6D4F"/>
    <w:rsid w:val="000B7C0A"/>
    <w:rsid w:val="000C63BA"/>
    <w:rsid w:val="000E1B38"/>
    <w:rsid w:val="000E4789"/>
    <w:rsid w:val="000E5D96"/>
    <w:rsid w:val="000F68D5"/>
    <w:rsid w:val="00100E11"/>
    <w:rsid w:val="001028FA"/>
    <w:rsid w:val="00117CC2"/>
    <w:rsid w:val="00120D1C"/>
    <w:rsid w:val="001213A7"/>
    <w:rsid w:val="00122A31"/>
    <w:rsid w:val="0012705C"/>
    <w:rsid w:val="001313E2"/>
    <w:rsid w:val="00142907"/>
    <w:rsid w:val="00162FFE"/>
    <w:rsid w:val="00176C78"/>
    <w:rsid w:val="00180351"/>
    <w:rsid w:val="00181D5B"/>
    <w:rsid w:val="00181DB5"/>
    <w:rsid w:val="001834A7"/>
    <w:rsid w:val="00187BED"/>
    <w:rsid w:val="0019552E"/>
    <w:rsid w:val="001978CE"/>
    <w:rsid w:val="001A0AF9"/>
    <w:rsid w:val="001A6BD1"/>
    <w:rsid w:val="001B72FC"/>
    <w:rsid w:val="001D2ABD"/>
    <w:rsid w:val="001D6EAB"/>
    <w:rsid w:val="001E464D"/>
    <w:rsid w:val="001F0051"/>
    <w:rsid w:val="001F04D6"/>
    <w:rsid w:val="001F0AE8"/>
    <w:rsid w:val="001F29EC"/>
    <w:rsid w:val="002000C4"/>
    <w:rsid w:val="00206717"/>
    <w:rsid w:val="0021399A"/>
    <w:rsid w:val="002154B2"/>
    <w:rsid w:val="0022174E"/>
    <w:rsid w:val="00222366"/>
    <w:rsid w:val="0023232F"/>
    <w:rsid w:val="00237042"/>
    <w:rsid w:val="00243652"/>
    <w:rsid w:val="0024529D"/>
    <w:rsid w:val="00250143"/>
    <w:rsid w:val="00271260"/>
    <w:rsid w:val="002763A5"/>
    <w:rsid w:val="00286FEF"/>
    <w:rsid w:val="00292451"/>
    <w:rsid w:val="00297C51"/>
    <w:rsid w:val="002A236C"/>
    <w:rsid w:val="002A6747"/>
    <w:rsid w:val="002A7A9E"/>
    <w:rsid w:val="002C34E1"/>
    <w:rsid w:val="002C6532"/>
    <w:rsid w:val="002D2E5C"/>
    <w:rsid w:val="002E1028"/>
    <w:rsid w:val="002E4E4F"/>
    <w:rsid w:val="002E4F90"/>
    <w:rsid w:val="002E540E"/>
    <w:rsid w:val="002F4E52"/>
    <w:rsid w:val="002F5028"/>
    <w:rsid w:val="003056D2"/>
    <w:rsid w:val="003062E9"/>
    <w:rsid w:val="00307637"/>
    <w:rsid w:val="00314DCE"/>
    <w:rsid w:val="003311C1"/>
    <w:rsid w:val="00345BED"/>
    <w:rsid w:val="00351B50"/>
    <w:rsid w:val="00361CCA"/>
    <w:rsid w:val="00363C02"/>
    <w:rsid w:val="00371F7B"/>
    <w:rsid w:val="00374682"/>
    <w:rsid w:val="00377894"/>
    <w:rsid w:val="00380554"/>
    <w:rsid w:val="003845D4"/>
    <w:rsid w:val="00387187"/>
    <w:rsid w:val="003923DC"/>
    <w:rsid w:val="003A4532"/>
    <w:rsid w:val="003B1F0A"/>
    <w:rsid w:val="003B23BF"/>
    <w:rsid w:val="003C15C8"/>
    <w:rsid w:val="003C17AB"/>
    <w:rsid w:val="003D08F7"/>
    <w:rsid w:val="003E2684"/>
    <w:rsid w:val="0040756B"/>
    <w:rsid w:val="0042477F"/>
    <w:rsid w:val="00427362"/>
    <w:rsid w:val="00431529"/>
    <w:rsid w:val="004403B9"/>
    <w:rsid w:val="00453FFE"/>
    <w:rsid w:val="00472309"/>
    <w:rsid w:val="004807AC"/>
    <w:rsid w:val="00493186"/>
    <w:rsid w:val="004973EF"/>
    <w:rsid w:val="00497B8C"/>
    <w:rsid w:val="004A073D"/>
    <w:rsid w:val="004A48AE"/>
    <w:rsid w:val="004C28A0"/>
    <w:rsid w:val="004C48A9"/>
    <w:rsid w:val="004C788E"/>
    <w:rsid w:val="004D3278"/>
    <w:rsid w:val="004D44A6"/>
    <w:rsid w:val="004D66F2"/>
    <w:rsid w:val="004D7AE2"/>
    <w:rsid w:val="004E4013"/>
    <w:rsid w:val="004E56C8"/>
    <w:rsid w:val="00505B6F"/>
    <w:rsid w:val="005117F6"/>
    <w:rsid w:val="00513C3D"/>
    <w:rsid w:val="00520BA0"/>
    <w:rsid w:val="00545356"/>
    <w:rsid w:val="00550D9C"/>
    <w:rsid w:val="005628F2"/>
    <w:rsid w:val="00563340"/>
    <w:rsid w:val="005713C6"/>
    <w:rsid w:val="0057468D"/>
    <w:rsid w:val="005749BB"/>
    <w:rsid w:val="00580AB5"/>
    <w:rsid w:val="00580EC4"/>
    <w:rsid w:val="00591C5C"/>
    <w:rsid w:val="00595636"/>
    <w:rsid w:val="005A4BE4"/>
    <w:rsid w:val="005A74F9"/>
    <w:rsid w:val="005B5308"/>
    <w:rsid w:val="005C044C"/>
    <w:rsid w:val="005F3741"/>
    <w:rsid w:val="00601F8F"/>
    <w:rsid w:val="00604CAE"/>
    <w:rsid w:val="00604D76"/>
    <w:rsid w:val="00606FDC"/>
    <w:rsid w:val="00610AEB"/>
    <w:rsid w:val="006162DC"/>
    <w:rsid w:val="0061657E"/>
    <w:rsid w:val="00616D4F"/>
    <w:rsid w:val="006308AE"/>
    <w:rsid w:val="0065269A"/>
    <w:rsid w:val="00657161"/>
    <w:rsid w:val="00657C34"/>
    <w:rsid w:val="00664A27"/>
    <w:rsid w:val="00675134"/>
    <w:rsid w:val="0069432C"/>
    <w:rsid w:val="00696552"/>
    <w:rsid w:val="00697C88"/>
    <w:rsid w:val="006B1B20"/>
    <w:rsid w:val="006C1A23"/>
    <w:rsid w:val="006C5792"/>
    <w:rsid w:val="006C5A05"/>
    <w:rsid w:val="006C6E5A"/>
    <w:rsid w:val="006D0E10"/>
    <w:rsid w:val="006D13A7"/>
    <w:rsid w:val="006E7130"/>
    <w:rsid w:val="00700D6B"/>
    <w:rsid w:val="00702AA9"/>
    <w:rsid w:val="0070536A"/>
    <w:rsid w:val="0072021C"/>
    <w:rsid w:val="00722058"/>
    <w:rsid w:val="00722CCC"/>
    <w:rsid w:val="007276FE"/>
    <w:rsid w:val="00751F45"/>
    <w:rsid w:val="00761E4E"/>
    <w:rsid w:val="00763AA1"/>
    <w:rsid w:val="00763FD0"/>
    <w:rsid w:val="007656B9"/>
    <w:rsid w:val="007672DC"/>
    <w:rsid w:val="00773E0B"/>
    <w:rsid w:val="0078072A"/>
    <w:rsid w:val="007A65A8"/>
    <w:rsid w:val="007A7A77"/>
    <w:rsid w:val="007B1641"/>
    <w:rsid w:val="007C328A"/>
    <w:rsid w:val="007D18C9"/>
    <w:rsid w:val="007D73E0"/>
    <w:rsid w:val="007F3A16"/>
    <w:rsid w:val="007F3EC1"/>
    <w:rsid w:val="00812DB9"/>
    <w:rsid w:val="008165CB"/>
    <w:rsid w:val="00816877"/>
    <w:rsid w:val="00821557"/>
    <w:rsid w:val="00822271"/>
    <w:rsid w:val="0083341F"/>
    <w:rsid w:val="00841F2D"/>
    <w:rsid w:val="0084726A"/>
    <w:rsid w:val="00872E41"/>
    <w:rsid w:val="008764F0"/>
    <w:rsid w:val="00876E12"/>
    <w:rsid w:val="008977B7"/>
    <w:rsid w:val="008B39BF"/>
    <w:rsid w:val="008B6697"/>
    <w:rsid w:val="008B7856"/>
    <w:rsid w:val="008C5A2C"/>
    <w:rsid w:val="008C6C47"/>
    <w:rsid w:val="008C7284"/>
    <w:rsid w:val="008D0E43"/>
    <w:rsid w:val="008D66E7"/>
    <w:rsid w:val="008D7FC2"/>
    <w:rsid w:val="008E66AE"/>
    <w:rsid w:val="008E7EC3"/>
    <w:rsid w:val="00900630"/>
    <w:rsid w:val="0090082F"/>
    <w:rsid w:val="009027B1"/>
    <w:rsid w:val="0091068F"/>
    <w:rsid w:val="00915F89"/>
    <w:rsid w:val="0093034D"/>
    <w:rsid w:val="00946383"/>
    <w:rsid w:val="00947E14"/>
    <w:rsid w:val="00950485"/>
    <w:rsid w:val="00960F10"/>
    <w:rsid w:val="0096798A"/>
    <w:rsid w:val="009716F6"/>
    <w:rsid w:val="0097268E"/>
    <w:rsid w:val="00980FCA"/>
    <w:rsid w:val="0098536E"/>
    <w:rsid w:val="009A4B00"/>
    <w:rsid w:val="009B6558"/>
    <w:rsid w:val="009C0334"/>
    <w:rsid w:val="009C0D0F"/>
    <w:rsid w:val="009C10AA"/>
    <w:rsid w:val="009D2186"/>
    <w:rsid w:val="009D54C4"/>
    <w:rsid w:val="009F33F7"/>
    <w:rsid w:val="009F46F0"/>
    <w:rsid w:val="00A02BCD"/>
    <w:rsid w:val="00A03510"/>
    <w:rsid w:val="00A06D77"/>
    <w:rsid w:val="00A33093"/>
    <w:rsid w:val="00A46D16"/>
    <w:rsid w:val="00A47F1C"/>
    <w:rsid w:val="00A50587"/>
    <w:rsid w:val="00A5704D"/>
    <w:rsid w:val="00A62259"/>
    <w:rsid w:val="00A705BA"/>
    <w:rsid w:val="00A7174A"/>
    <w:rsid w:val="00A87C8B"/>
    <w:rsid w:val="00A94B03"/>
    <w:rsid w:val="00AA0C3D"/>
    <w:rsid w:val="00AA3B35"/>
    <w:rsid w:val="00AB2C41"/>
    <w:rsid w:val="00AF27F2"/>
    <w:rsid w:val="00AF601D"/>
    <w:rsid w:val="00B011F3"/>
    <w:rsid w:val="00B0555E"/>
    <w:rsid w:val="00B07551"/>
    <w:rsid w:val="00B1778D"/>
    <w:rsid w:val="00B256E9"/>
    <w:rsid w:val="00B36137"/>
    <w:rsid w:val="00B36962"/>
    <w:rsid w:val="00B523B1"/>
    <w:rsid w:val="00B54420"/>
    <w:rsid w:val="00B55563"/>
    <w:rsid w:val="00B55A88"/>
    <w:rsid w:val="00B56689"/>
    <w:rsid w:val="00B624B0"/>
    <w:rsid w:val="00B732DF"/>
    <w:rsid w:val="00B77340"/>
    <w:rsid w:val="00B8478F"/>
    <w:rsid w:val="00B875CA"/>
    <w:rsid w:val="00B90922"/>
    <w:rsid w:val="00BA249F"/>
    <w:rsid w:val="00BA3702"/>
    <w:rsid w:val="00BA3B61"/>
    <w:rsid w:val="00BA5A46"/>
    <w:rsid w:val="00BB0612"/>
    <w:rsid w:val="00BB7265"/>
    <w:rsid w:val="00BC48BA"/>
    <w:rsid w:val="00BC6A25"/>
    <w:rsid w:val="00BD63A4"/>
    <w:rsid w:val="00BD798E"/>
    <w:rsid w:val="00BE77F7"/>
    <w:rsid w:val="00BF3CC6"/>
    <w:rsid w:val="00BF7327"/>
    <w:rsid w:val="00C038E3"/>
    <w:rsid w:val="00C106D1"/>
    <w:rsid w:val="00C24CC3"/>
    <w:rsid w:val="00C270B8"/>
    <w:rsid w:val="00C32AFA"/>
    <w:rsid w:val="00C34497"/>
    <w:rsid w:val="00C53E18"/>
    <w:rsid w:val="00C64672"/>
    <w:rsid w:val="00C80111"/>
    <w:rsid w:val="00C94988"/>
    <w:rsid w:val="00CB5DBC"/>
    <w:rsid w:val="00CC4C71"/>
    <w:rsid w:val="00CC67BC"/>
    <w:rsid w:val="00CD37DD"/>
    <w:rsid w:val="00CD7216"/>
    <w:rsid w:val="00CE6D0B"/>
    <w:rsid w:val="00CF27E1"/>
    <w:rsid w:val="00CF47E0"/>
    <w:rsid w:val="00D0536B"/>
    <w:rsid w:val="00D061E4"/>
    <w:rsid w:val="00D10B59"/>
    <w:rsid w:val="00D11C9E"/>
    <w:rsid w:val="00D225D1"/>
    <w:rsid w:val="00D31AFC"/>
    <w:rsid w:val="00D52912"/>
    <w:rsid w:val="00D5615A"/>
    <w:rsid w:val="00D62838"/>
    <w:rsid w:val="00D73510"/>
    <w:rsid w:val="00D97708"/>
    <w:rsid w:val="00DA44F2"/>
    <w:rsid w:val="00DA5F8F"/>
    <w:rsid w:val="00DC3274"/>
    <w:rsid w:val="00DC5CC0"/>
    <w:rsid w:val="00DD2BB5"/>
    <w:rsid w:val="00DE79ED"/>
    <w:rsid w:val="00DF30CB"/>
    <w:rsid w:val="00DF6A89"/>
    <w:rsid w:val="00DF7000"/>
    <w:rsid w:val="00DF717D"/>
    <w:rsid w:val="00E002C1"/>
    <w:rsid w:val="00E06C2B"/>
    <w:rsid w:val="00E2411D"/>
    <w:rsid w:val="00E324B2"/>
    <w:rsid w:val="00E3446D"/>
    <w:rsid w:val="00E538EA"/>
    <w:rsid w:val="00E53CF5"/>
    <w:rsid w:val="00E82753"/>
    <w:rsid w:val="00E861C5"/>
    <w:rsid w:val="00E9698A"/>
    <w:rsid w:val="00E97518"/>
    <w:rsid w:val="00EA28FB"/>
    <w:rsid w:val="00EC3239"/>
    <w:rsid w:val="00ED4A94"/>
    <w:rsid w:val="00ED50D5"/>
    <w:rsid w:val="00EE1A33"/>
    <w:rsid w:val="00EE655B"/>
    <w:rsid w:val="00EE7DB1"/>
    <w:rsid w:val="00EF4306"/>
    <w:rsid w:val="00F0481B"/>
    <w:rsid w:val="00F12B51"/>
    <w:rsid w:val="00F1538E"/>
    <w:rsid w:val="00F16D26"/>
    <w:rsid w:val="00F21EE0"/>
    <w:rsid w:val="00F23286"/>
    <w:rsid w:val="00F33EDA"/>
    <w:rsid w:val="00F4251E"/>
    <w:rsid w:val="00F5437B"/>
    <w:rsid w:val="00F77A3B"/>
    <w:rsid w:val="00F82B38"/>
    <w:rsid w:val="00F8695E"/>
    <w:rsid w:val="00FA091B"/>
    <w:rsid w:val="00FA2D8C"/>
    <w:rsid w:val="00FA33E4"/>
    <w:rsid w:val="00FA5189"/>
    <w:rsid w:val="00FA57E0"/>
    <w:rsid w:val="00FB16B4"/>
    <w:rsid w:val="00FD2813"/>
    <w:rsid w:val="00FD5159"/>
    <w:rsid w:val="00FE0DBF"/>
    <w:rsid w:val="00FF0933"/>
    <w:rsid w:val="00FF25B9"/>
    <w:rsid w:val="00FF4FB8"/>
    <w:rsid w:val="00FF6AA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13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0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D9C"/>
    <w:rPr>
      <w:sz w:val="20"/>
      <w:szCs w:val="20"/>
    </w:rPr>
  </w:style>
  <w:style w:type="character" w:styleId="FootnoteReference">
    <w:name w:val="footnote reference"/>
    <w:basedOn w:val="DefaultParagraphFont"/>
    <w:uiPriority w:val="99"/>
    <w:semiHidden/>
    <w:unhideWhenUsed/>
    <w:rsid w:val="00550D9C"/>
    <w:rPr>
      <w:vertAlign w:val="superscript"/>
    </w:rPr>
  </w:style>
  <w:style w:type="paragraph" w:styleId="Header">
    <w:name w:val="header"/>
    <w:basedOn w:val="Normal"/>
    <w:link w:val="HeaderChar"/>
    <w:uiPriority w:val="99"/>
    <w:unhideWhenUsed/>
    <w:rsid w:val="00B77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340"/>
  </w:style>
  <w:style w:type="paragraph" w:styleId="Footer">
    <w:name w:val="footer"/>
    <w:basedOn w:val="Normal"/>
    <w:link w:val="FooterChar"/>
    <w:uiPriority w:val="99"/>
    <w:unhideWhenUsed/>
    <w:rsid w:val="00B77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340"/>
  </w:style>
  <w:style w:type="character" w:customStyle="1" w:styleId="Heading1Char">
    <w:name w:val="Heading 1 Char"/>
    <w:basedOn w:val="DefaultParagraphFont"/>
    <w:link w:val="Heading1"/>
    <w:uiPriority w:val="9"/>
    <w:rsid w:val="00BA37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13E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13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0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D9C"/>
    <w:rPr>
      <w:sz w:val="20"/>
      <w:szCs w:val="20"/>
    </w:rPr>
  </w:style>
  <w:style w:type="character" w:styleId="FootnoteReference">
    <w:name w:val="footnote reference"/>
    <w:basedOn w:val="DefaultParagraphFont"/>
    <w:uiPriority w:val="99"/>
    <w:semiHidden/>
    <w:unhideWhenUsed/>
    <w:rsid w:val="00550D9C"/>
    <w:rPr>
      <w:vertAlign w:val="superscript"/>
    </w:rPr>
  </w:style>
  <w:style w:type="paragraph" w:styleId="Header">
    <w:name w:val="header"/>
    <w:basedOn w:val="Normal"/>
    <w:link w:val="HeaderChar"/>
    <w:uiPriority w:val="99"/>
    <w:unhideWhenUsed/>
    <w:rsid w:val="00B77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340"/>
  </w:style>
  <w:style w:type="paragraph" w:styleId="Footer">
    <w:name w:val="footer"/>
    <w:basedOn w:val="Normal"/>
    <w:link w:val="FooterChar"/>
    <w:uiPriority w:val="99"/>
    <w:unhideWhenUsed/>
    <w:rsid w:val="00B77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340"/>
  </w:style>
  <w:style w:type="character" w:customStyle="1" w:styleId="Heading1Char">
    <w:name w:val="Heading 1 Char"/>
    <w:basedOn w:val="DefaultParagraphFont"/>
    <w:link w:val="Heading1"/>
    <w:uiPriority w:val="9"/>
    <w:rsid w:val="00BA37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13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E992-9469-4933-A5B0-84DE237C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20</Pages>
  <Words>6624</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ZIMPAVE CONSTRUCTION (Pvt) Ltd</Company>
  <LinksUpToDate>false</LinksUpToDate>
  <CharactersWithSpaces>44293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Tawaz</dc:creator>
  <cp:lastModifiedBy>acer</cp:lastModifiedBy>
  <cp:revision>87</cp:revision>
  <cp:lastPrinted>2015-06-13T13:15:00Z</cp:lastPrinted>
  <dcterms:created xsi:type="dcterms:W3CDTF">2015-06-30T19:58:00Z</dcterms:created>
  <dcterms:modified xsi:type="dcterms:W3CDTF">2015-07-01T14:46:00Z</dcterms:modified>
</cp:coreProperties>
</file>